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9A86" w14:textId="06C94CD7" w:rsidR="00AA62C4" w:rsidRPr="00C81CAD" w:rsidRDefault="00486C0C" w:rsidP="00AA62C4">
      <w:pPr>
        <w:spacing w:after="0"/>
        <w:jc w:val="center"/>
        <w:rPr>
          <w:rFonts w:ascii="Times New Roman" w:hAnsi="Times New Roman" w:cs="Times New Roman"/>
          <w:sz w:val="24"/>
          <w:szCs w:val="24"/>
        </w:rPr>
      </w:pPr>
      <w:r w:rsidRPr="00C81CAD">
        <w:rPr>
          <w:rFonts w:ascii="Times New Roman" w:hAnsi="Times New Roman" w:cs="Times New Roman"/>
          <w:noProof/>
          <w:sz w:val="24"/>
          <w:szCs w:val="24"/>
          <w:lang w:val="en-IN" w:eastAsia="en-IN"/>
        </w:rPr>
        <mc:AlternateContent>
          <mc:Choice Requires="wps">
            <w:drawing>
              <wp:anchor distT="0" distB="0" distL="114300" distR="114300" simplePos="0" relativeHeight="251658240" behindDoc="1" locked="0" layoutInCell="1" allowOverlap="1" wp14:anchorId="553AF9CE" wp14:editId="0FC8749A">
                <wp:simplePos x="0" y="0"/>
                <wp:positionH relativeFrom="page">
                  <wp:align>center</wp:align>
                </wp:positionH>
                <wp:positionV relativeFrom="paragraph">
                  <wp:posOffset>59055</wp:posOffset>
                </wp:positionV>
                <wp:extent cx="7470140" cy="7738110"/>
                <wp:effectExtent l="19050" t="19050" r="35560" b="34290"/>
                <wp:wrapSquare wrapText="bothSides"/>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70140" cy="7738110"/>
                        </a:xfrm>
                        <a:prstGeom prst="roundRect">
                          <a:avLst>
                            <a:gd name="adj" fmla="val 14278"/>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3BB49D" w14:textId="77777777" w:rsidR="00C53CAA" w:rsidRDefault="00C53CAA" w:rsidP="00486C0C">
                            <w:pPr>
                              <w:spacing w:after="0"/>
                              <w:rPr>
                                <w:rFonts w:ascii="Times New Roman" w:hAnsi="Times New Roman"/>
                                <w:b/>
                                <w:bCs/>
                                <w:sz w:val="48"/>
                                <w:szCs w:val="48"/>
                              </w:rPr>
                            </w:pPr>
                          </w:p>
                          <w:p w14:paraId="7E8CAEB1" w14:textId="16C8A418" w:rsidR="00C53CAA" w:rsidRDefault="00C53CAA" w:rsidP="00486C0C">
                            <w:pPr>
                              <w:spacing w:after="0"/>
                              <w:rPr>
                                <w:rFonts w:ascii="Times New Roman" w:hAnsi="Times New Roman"/>
                                <w:b/>
                                <w:bCs/>
                                <w:sz w:val="44"/>
                                <w:szCs w:val="40"/>
                              </w:rPr>
                            </w:pPr>
                            <w:r>
                              <w:rPr>
                                <w:rFonts w:ascii="Times New Roman" w:hAnsi="Times New Roman"/>
                                <w:b/>
                                <w:bCs/>
                                <w:sz w:val="44"/>
                                <w:szCs w:val="40"/>
                              </w:rPr>
                              <w:t xml:space="preserve">                                           </w:t>
                            </w:r>
                          </w:p>
                          <w:p w14:paraId="7616BD53" w14:textId="77777777" w:rsidR="00C53CAA" w:rsidRPr="00C54C29" w:rsidRDefault="00C53CAA" w:rsidP="00486C0C">
                            <w:pPr>
                              <w:spacing w:after="0"/>
                              <w:jc w:val="center"/>
                              <w:rPr>
                                <w:rFonts w:ascii="Times New Roman" w:hAnsi="Times New Roman"/>
                                <w:b/>
                                <w:sz w:val="24"/>
                                <w:szCs w:val="32"/>
                                <w:lang w:val="en-IN"/>
                              </w:rPr>
                            </w:pPr>
                            <w:r w:rsidRPr="00C54C29">
                              <w:rPr>
                                <w:rFonts w:ascii="Times New Roman" w:hAnsi="Times New Roman"/>
                                <w:b/>
                                <w:sz w:val="24"/>
                                <w:szCs w:val="32"/>
                                <w:lang w:val="en-IN"/>
                              </w:rPr>
                              <w:t xml:space="preserve">Shri Vile Parle Kelavani Mandal’s </w:t>
                            </w:r>
                          </w:p>
                          <w:p w14:paraId="49BAAD3B" w14:textId="2A4BFAB9" w:rsidR="00C53CAA" w:rsidRDefault="00C53CAA" w:rsidP="00C53CAA">
                            <w:pPr>
                              <w:jc w:val="center"/>
                            </w:pPr>
                          </w:p>
                          <w:p w14:paraId="19947D50" w14:textId="77777777" w:rsidR="00C53CAA" w:rsidRDefault="00C53CAA" w:rsidP="00C53CAA">
                            <w:pPr>
                              <w:pStyle w:val="Default"/>
                              <w:jc w:val="center"/>
                              <w:rPr>
                                <w:b/>
                                <w:bCs/>
                                <w:sz w:val="28"/>
                                <w:szCs w:val="28"/>
                              </w:rPr>
                            </w:pPr>
                            <w:r w:rsidRPr="4FED6968">
                              <w:rPr>
                                <w:b/>
                                <w:bCs/>
                                <w:sz w:val="28"/>
                                <w:szCs w:val="28"/>
                              </w:rPr>
                              <w:t>Narsee Monjee College of Commerce &amp; Economics</w:t>
                            </w:r>
                          </w:p>
                          <w:p w14:paraId="498ADFB9" w14:textId="19C7C3FF" w:rsidR="00C53CAA" w:rsidRPr="00A5083E" w:rsidRDefault="00C53CAA" w:rsidP="00A5083E">
                            <w:pPr>
                              <w:jc w:val="center"/>
                              <w:rPr>
                                <w:b/>
                                <w:bCs/>
                                <w:i/>
                                <w:iCs/>
                                <w:sz w:val="23"/>
                                <w:szCs w:val="23"/>
                              </w:rPr>
                            </w:pPr>
                            <w:r w:rsidRPr="4FED6968">
                              <w:rPr>
                                <w:b/>
                                <w:bCs/>
                                <w:i/>
                                <w:iCs/>
                                <w:sz w:val="23"/>
                                <w:szCs w:val="23"/>
                                <w:lang w:val="en-IN"/>
                              </w:rPr>
                              <w:t>(Autonomous)</w:t>
                            </w:r>
                            <w:r>
                              <w:br/>
                            </w:r>
                            <w:r w:rsidRPr="4FED6968">
                              <w:rPr>
                                <w:b/>
                                <w:bCs/>
                                <w:i/>
                                <w:iCs/>
                                <w:sz w:val="23"/>
                                <w:szCs w:val="23"/>
                                <w:lang w:val="en-IN"/>
                              </w:rPr>
                              <w:t>NAAC Re-accredited Grade A (CGPA : 3.42)</w:t>
                            </w:r>
                          </w:p>
                          <w:p w14:paraId="6FB5A46E" w14:textId="77777777" w:rsidR="00C53CAA" w:rsidRPr="009F0762" w:rsidRDefault="00C53CAA" w:rsidP="00486C0C">
                            <w:pPr>
                              <w:spacing w:after="0"/>
                              <w:jc w:val="center"/>
                            </w:pPr>
                            <w:r w:rsidRPr="009F0762">
                              <w:rPr>
                                <w:rFonts w:ascii="Times New Roman" w:hAnsi="Times New Roman"/>
                                <w:sz w:val="36"/>
                                <w:szCs w:val="36"/>
                              </w:rPr>
                              <w:t>Affiliated to the</w:t>
                            </w:r>
                          </w:p>
                          <w:p w14:paraId="17187083" w14:textId="1FB6D379" w:rsidR="00C53CAA" w:rsidRPr="00A5083E" w:rsidRDefault="00C53CAA" w:rsidP="00A5083E">
                            <w:pPr>
                              <w:spacing w:after="0"/>
                              <w:jc w:val="center"/>
                              <w:rPr>
                                <w:rFonts w:ascii="Times New Roman" w:hAnsi="Times New Roman"/>
                                <w:b/>
                                <w:sz w:val="36"/>
                                <w:szCs w:val="40"/>
                              </w:rPr>
                            </w:pPr>
                            <w:r w:rsidRPr="009F0762">
                              <w:rPr>
                                <w:rFonts w:ascii="Times New Roman" w:hAnsi="Times New Roman"/>
                                <w:b/>
                                <w:sz w:val="36"/>
                                <w:szCs w:val="40"/>
                              </w:rPr>
                              <w:t>UNIVERSITY OF MUMBAI</w:t>
                            </w:r>
                          </w:p>
                          <w:p w14:paraId="1FA0FD46" w14:textId="5B753635" w:rsidR="00C53CAA" w:rsidRDefault="00C53CAA" w:rsidP="00486C0C">
                            <w:pPr>
                              <w:jc w:val="center"/>
                              <w:rPr>
                                <w:rFonts w:ascii="Times New Roman" w:hAnsi="Times New Roman"/>
                                <w:b/>
                                <w:sz w:val="32"/>
                                <w:szCs w:val="32"/>
                              </w:rPr>
                            </w:pPr>
                            <w:r w:rsidRPr="001E64B9">
                              <w:rPr>
                                <w:rFonts w:ascii="Times New Roman" w:hAnsi="Times New Roman"/>
                                <w:b/>
                                <w:sz w:val="32"/>
                                <w:szCs w:val="32"/>
                              </w:rPr>
                              <w:t xml:space="preserve">Program:  </w:t>
                            </w:r>
                            <w:r>
                              <w:rPr>
                                <w:b/>
                                <w:bCs/>
                                <w:sz w:val="32"/>
                                <w:szCs w:val="32"/>
                              </w:rPr>
                              <w:t>B.Com.</w:t>
                            </w:r>
                            <w:r w:rsidR="004C791A">
                              <w:rPr>
                                <w:b/>
                                <w:bCs/>
                                <w:sz w:val="32"/>
                                <w:szCs w:val="32"/>
                              </w:rPr>
                              <w:t xml:space="preserve"> </w:t>
                            </w:r>
                          </w:p>
                          <w:p w14:paraId="7E213C4B" w14:textId="56CAE702" w:rsidR="00C53CAA" w:rsidRDefault="00C53CAA" w:rsidP="00486C0C">
                            <w:pPr>
                              <w:jc w:val="center"/>
                              <w:rPr>
                                <w:b/>
                                <w:bCs/>
                                <w:sz w:val="32"/>
                                <w:szCs w:val="32"/>
                              </w:rPr>
                            </w:pPr>
                            <w:r w:rsidRPr="00271D3C">
                              <w:rPr>
                                <w:rFonts w:ascii="Times New Roman" w:hAnsi="Times New Roman"/>
                                <w:b/>
                                <w:sz w:val="32"/>
                                <w:szCs w:val="32"/>
                              </w:rPr>
                              <w:t xml:space="preserve">Course: </w:t>
                            </w:r>
                            <w:r w:rsidR="00373134">
                              <w:rPr>
                                <w:b/>
                                <w:bCs/>
                                <w:sz w:val="32"/>
                                <w:szCs w:val="32"/>
                              </w:rPr>
                              <w:t xml:space="preserve">Business Presentations </w:t>
                            </w:r>
                            <w:r w:rsidR="00BB3F94">
                              <w:rPr>
                                <w:b/>
                                <w:bCs/>
                                <w:sz w:val="32"/>
                                <w:szCs w:val="32"/>
                              </w:rPr>
                              <w:t>a</w:t>
                            </w:r>
                            <w:r w:rsidR="00373134">
                              <w:rPr>
                                <w:b/>
                                <w:bCs/>
                                <w:sz w:val="32"/>
                                <w:szCs w:val="32"/>
                              </w:rPr>
                              <w:t>nd</w:t>
                            </w:r>
                            <w:r w:rsidRPr="357E83F3">
                              <w:rPr>
                                <w:b/>
                                <w:bCs/>
                                <w:sz w:val="32"/>
                                <w:szCs w:val="32"/>
                              </w:rPr>
                              <w:t xml:space="preserve"> Communication</w:t>
                            </w:r>
                            <w:r w:rsidR="002973E9">
                              <w:rPr>
                                <w:b/>
                                <w:bCs/>
                                <w:sz w:val="32"/>
                                <w:szCs w:val="32"/>
                              </w:rPr>
                              <w:t xml:space="preserve"> </w:t>
                            </w:r>
                            <w:r w:rsidR="00373134">
                              <w:rPr>
                                <w:b/>
                                <w:bCs/>
                                <w:sz w:val="32"/>
                                <w:szCs w:val="32"/>
                              </w:rPr>
                              <w:t xml:space="preserve">Techniques </w:t>
                            </w:r>
                            <w:r w:rsidR="002973E9">
                              <w:rPr>
                                <w:b/>
                                <w:bCs/>
                                <w:sz w:val="32"/>
                                <w:szCs w:val="32"/>
                              </w:rPr>
                              <w:t>(Semester I)</w:t>
                            </w:r>
                          </w:p>
                          <w:p w14:paraId="6452FC7C" w14:textId="52809B87" w:rsidR="002973E9" w:rsidRPr="00271D3C" w:rsidRDefault="00AA0898" w:rsidP="00486C0C">
                            <w:pPr>
                              <w:jc w:val="center"/>
                              <w:rPr>
                                <w:rFonts w:ascii="Times New Roman" w:hAnsi="Times New Roman"/>
                                <w:b/>
                                <w:sz w:val="32"/>
                                <w:szCs w:val="32"/>
                              </w:rPr>
                            </w:pPr>
                            <w:r>
                              <w:rPr>
                                <w:b/>
                                <w:bCs/>
                                <w:sz w:val="32"/>
                                <w:szCs w:val="32"/>
                              </w:rPr>
                              <w:t xml:space="preserve">English for </w:t>
                            </w:r>
                            <w:r w:rsidR="00373134">
                              <w:rPr>
                                <w:b/>
                                <w:bCs/>
                                <w:sz w:val="32"/>
                                <w:szCs w:val="32"/>
                              </w:rPr>
                              <w:t>Effective Business</w:t>
                            </w:r>
                            <w:r w:rsidR="002973E9">
                              <w:rPr>
                                <w:b/>
                                <w:bCs/>
                                <w:sz w:val="32"/>
                                <w:szCs w:val="32"/>
                              </w:rPr>
                              <w:t xml:space="preserve"> Communication (Semester II)</w:t>
                            </w:r>
                          </w:p>
                          <w:p w14:paraId="624A07EB" w14:textId="77777777" w:rsidR="00C53CAA" w:rsidRPr="00271D3C" w:rsidRDefault="00C53CAA" w:rsidP="00486C0C">
                            <w:pPr>
                              <w:jc w:val="center"/>
                              <w:rPr>
                                <w:rFonts w:ascii="Times New Roman" w:hAnsi="Times New Roman"/>
                                <w:b/>
                                <w:sz w:val="32"/>
                                <w:szCs w:val="32"/>
                              </w:rPr>
                            </w:pPr>
                            <w:r w:rsidRPr="00271D3C">
                              <w:rPr>
                                <w:rFonts w:ascii="Times New Roman" w:hAnsi="Times New Roman"/>
                                <w:b/>
                                <w:sz w:val="32"/>
                                <w:szCs w:val="32"/>
                              </w:rPr>
                              <w:t xml:space="preserve">Choice Based Credit System (CBCS) with effect from the Academic year </w:t>
                            </w:r>
                          </w:p>
                          <w:p w14:paraId="4D1EAA12" w14:textId="0266C60B" w:rsidR="00C53CAA" w:rsidRPr="00EB54D2" w:rsidRDefault="00C53CAA" w:rsidP="00486C0C">
                            <w:pPr>
                              <w:jc w:val="center"/>
                              <w:rPr>
                                <w:rFonts w:ascii="Times New Roman" w:hAnsi="Times New Roman"/>
                                <w:b/>
                                <w:sz w:val="32"/>
                                <w:szCs w:val="32"/>
                              </w:rPr>
                            </w:pPr>
                            <w:r>
                              <w:rPr>
                                <w:rFonts w:ascii="Times New Roman" w:hAnsi="Times New Roman"/>
                                <w:b/>
                                <w:sz w:val="32"/>
                                <w:szCs w:val="32"/>
                              </w:rPr>
                              <w:t>202</w:t>
                            </w:r>
                            <w:r w:rsidR="00373134">
                              <w:rPr>
                                <w:rFonts w:ascii="Times New Roman" w:hAnsi="Times New Roman"/>
                                <w:b/>
                                <w:sz w:val="32"/>
                                <w:szCs w:val="32"/>
                              </w:rPr>
                              <w:t>3</w:t>
                            </w:r>
                            <w:r>
                              <w:rPr>
                                <w:rFonts w:ascii="Times New Roman" w:hAnsi="Times New Roman"/>
                                <w:b/>
                                <w:sz w:val="32"/>
                                <w:szCs w:val="32"/>
                              </w:rPr>
                              <w:t>-2</w:t>
                            </w:r>
                            <w:r w:rsidR="00373134">
                              <w:rPr>
                                <w:rFonts w:ascii="Times New Roman" w:hAnsi="Times New Roman"/>
                                <w:b/>
                                <w:sz w:val="32"/>
                                <w:szCs w:val="32"/>
                              </w:rPr>
                              <w:t>4</w:t>
                            </w:r>
                          </w:p>
                          <w:p w14:paraId="2C6F5D5E" w14:textId="77777777" w:rsidR="00C53CAA" w:rsidRDefault="00C53CAA" w:rsidP="00486C0C">
                            <w:pPr>
                              <w:spacing w:after="0"/>
                              <w:jc w:val="center"/>
                              <w:rPr>
                                <w:rFonts w:ascii="Times New Roman" w:hAnsi="Times New Roman"/>
                                <w:b/>
                                <w:bCs/>
                                <w:sz w:val="36"/>
                                <w:szCs w:val="40"/>
                              </w:rPr>
                            </w:pPr>
                          </w:p>
                          <w:p w14:paraId="475D970B" w14:textId="77777777" w:rsidR="00C53CAA" w:rsidRDefault="00C53CAA" w:rsidP="00486C0C">
                            <w:pPr>
                              <w:spacing w:after="0"/>
                              <w:rPr>
                                <w:rFonts w:ascii="Times New Roman" w:hAnsi="Times New Roman"/>
                                <w:b/>
                                <w:bCs/>
                                <w:sz w:val="44"/>
                                <w:szCs w:val="40"/>
                              </w:rPr>
                            </w:pPr>
                          </w:p>
                          <w:p w14:paraId="6C786E2A" w14:textId="77777777" w:rsidR="00C53CAA" w:rsidRPr="003A0D41" w:rsidRDefault="00C53CAA" w:rsidP="00486C0C">
                            <w:pPr>
                              <w:spacing w:after="0"/>
                              <w:rPr>
                                <w:rFonts w:ascii="Times New Roman" w:hAnsi="Times New Roman"/>
                                <w:b/>
                                <w:bCs/>
                                <w:sz w:val="44"/>
                                <w:szCs w:val="40"/>
                              </w:rPr>
                            </w:pPr>
                            <w:r>
                              <w:rPr>
                                <w:rFonts w:ascii="Times New Roman" w:hAnsi="Times New Roman"/>
                                <w:b/>
                                <w:bCs/>
                                <w:sz w:val="44"/>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AF9CE" id="Rectangle: Rounded Corners 7" o:spid="_x0000_s1026" style="position:absolute;left:0;text-align:left;margin-left:0;margin-top:4.65pt;width:588.2pt;height:609.3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935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" filled="f" strokeweight="4.5pt">
                <v:stroke linestyle="thinThick" joinstyle="miter"/>
                <v:path arrowok="t"/>
                <v:textbox>
                  <w:txbxContent>
                    <w:p w14:paraId="253BB49D" w14:textId="77777777" w:rsidR="00C53CAA" w:rsidRDefault="00C53CAA" w:rsidP="00486C0C">
                      <w:pPr>
                        <w:spacing w:after="0"/>
                        <w:rPr>
                          <w:rFonts w:ascii="Times New Roman" w:hAnsi="Times New Roman"/>
                          <w:b/>
                          <w:bCs/>
                          <w:sz w:val="48"/>
                          <w:szCs w:val="48"/>
                        </w:rPr>
                      </w:pPr>
                    </w:p>
                    <w:p w14:paraId="7E8CAEB1" w14:textId="16C8A418" w:rsidR="00C53CAA" w:rsidRDefault="00C53CAA" w:rsidP="00486C0C">
                      <w:pPr>
                        <w:spacing w:after="0"/>
                        <w:rPr>
                          <w:rFonts w:ascii="Times New Roman" w:hAnsi="Times New Roman"/>
                          <w:b/>
                          <w:bCs/>
                          <w:sz w:val="44"/>
                          <w:szCs w:val="40"/>
                        </w:rPr>
                      </w:pPr>
                      <w:r>
                        <w:rPr>
                          <w:rFonts w:ascii="Times New Roman" w:hAnsi="Times New Roman"/>
                          <w:b/>
                          <w:bCs/>
                          <w:sz w:val="44"/>
                          <w:szCs w:val="40"/>
                        </w:rPr>
                        <w:t xml:space="preserve">                                           </w:t>
                      </w:r>
                    </w:p>
                    <w:p w14:paraId="7616BD53" w14:textId="77777777" w:rsidR="00C53CAA" w:rsidRPr="00C54C29" w:rsidRDefault="00C53CAA" w:rsidP="00486C0C">
                      <w:pPr>
                        <w:spacing w:after="0"/>
                        <w:jc w:val="center"/>
                        <w:rPr>
                          <w:rFonts w:ascii="Times New Roman" w:hAnsi="Times New Roman"/>
                          <w:b/>
                          <w:sz w:val="24"/>
                          <w:szCs w:val="32"/>
                          <w:lang w:val="en-IN"/>
                        </w:rPr>
                      </w:pPr>
                      <w:r w:rsidRPr="00C54C29">
                        <w:rPr>
                          <w:rFonts w:ascii="Times New Roman" w:hAnsi="Times New Roman"/>
                          <w:b/>
                          <w:sz w:val="24"/>
                          <w:szCs w:val="32"/>
                          <w:lang w:val="en-IN"/>
                        </w:rPr>
                        <w:t xml:space="preserve">Shri Vile Parle Kelavani Mandal’s </w:t>
                      </w:r>
                    </w:p>
                    <w:p w14:paraId="49BAAD3B" w14:textId="2A4BFAB9" w:rsidR="00C53CAA" w:rsidRDefault="00C53CAA" w:rsidP="00C53CAA">
                      <w:pPr>
                        <w:jc w:val="center"/>
                      </w:pPr>
                    </w:p>
                    <w:p w14:paraId="19947D50" w14:textId="77777777" w:rsidR="00C53CAA" w:rsidRDefault="00C53CAA" w:rsidP="00C53CAA">
                      <w:pPr>
                        <w:pStyle w:val="Default"/>
                        <w:jc w:val="center"/>
                        <w:rPr>
                          <w:b/>
                          <w:bCs/>
                          <w:sz w:val="28"/>
                          <w:szCs w:val="28"/>
                        </w:rPr>
                      </w:pPr>
                      <w:r w:rsidRPr="4FED6968">
                        <w:rPr>
                          <w:b/>
                          <w:bCs/>
                          <w:sz w:val="28"/>
                          <w:szCs w:val="28"/>
                        </w:rPr>
                        <w:t>Narsee Monjee College of Commerce &amp; Economics</w:t>
                      </w:r>
                    </w:p>
                    <w:p w14:paraId="498ADFB9" w14:textId="19C7C3FF" w:rsidR="00C53CAA" w:rsidRPr="00A5083E" w:rsidRDefault="00C53CAA" w:rsidP="00A5083E">
                      <w:pPr>
                        <w:jc w:val="center"/>
                        <w:rPr>
                          <w:b/>
                          <w:bCs/>
                          <w:i/>
                          <w:iCs/>
                          <w:sz w:val="23"/>
                          <w:szCs w:val="23"/>
                        </w:rPr>
                      </w:pPr>
                      <w:r w:rsidRPr="4FED6968">
                        <w:rPr>
                          <w:b/>
                          <w:bCs/>
                          <w:i/>
                          <w:iCs/>
                          <w:sz w:val="23"/>
                          <w:szCs w:val="23"/>
                          <w:lang w:val="en-IN"/>
                        </w:rPr>
                        <w:t>(Autonomous)</w:t>
                      </w:r>
                      <w:r>
                        <w:br/>
                      </w:r>
                      <w:r w:rsidRPr="4FED6968">
                        <w:rPr>
                          <w:b/>
                          <w:bCs/>
                          <w:i/>
                          <w:iCs/>
                          <w:sz w:val="23"/>
                          <w:szCs w:val="23"/>
                          <w:lang w:val="en-IN"/>
                        </w:rPr>
                        <w:t>NAAC Re-accredited Grade A (CGPA : 3.42)</w:t>
                      </w:r>
                    </w:p>
                    <w:p w14:paraId="6FB5A46E" w14:textId="77777777" w:rsidR="00C53CAA" w:rsidRPr="009F0762" w:rsidRDefault="00C53CAA" w:rsidP="00486C0C">
                      <w:pPr>
                        <w:spacing w:after="0"/>
                        <w:jc w:val="center"/>
                      </w:pPr>
                      <w:r w:rsidRPr="009F0762">
                        <w:rPr>
                          <w:rFonts w:ascii="Times New Roman" w:hAnsi="Times New Roman"/>
                          <w:sz w:val="36"/>
                          <w:szCs w:val="36"/>
                        </w:rPr>
                        <w:t>Affiliated to the</w:t>
                      </w:r>
                    </w:p>
                    <w:p w14:paraId="17187083" w14:textId="1FB6D379" w:rsidR="00C53CAA" w:rsidRPr="00A5083E" w:rsidRDefault="00C53CAA" w:rsidP="00A5083E">
                      <w:pPr>
                        <w:spacing w:after="0"/>
                        <w:jc w:val="center"/>
                        <w:rPr>
                          <w:rFonts w:ascii="Times New Roman" w:hAnsi="Times New Roman"/>
                          <w:b/>
                          <w:sz w:val="36"/>
                          <w:szCs w:val="40"/>
                        </w:rPr>
                      </w:pPr>
                      <w:r w:rsidRPr="009F0762">
                        <w:rPr>
                          <w:rFonts w:ascii="Times New Roman" w:hAnsi="Times New Roman"/>
                          <w:b/>
                          <w:sz w:val="36"/>
                          <w:szCs w:val="40"/>
                        </w:rPr>
                        <w:t>UNIVERSITY OF MUMBAI</w:t>
                      </w:r>
                    </w:p>
                    <w:p w14:paraId="1FA0FD46" w14:textId="5B753635" w:rsidR="00C53CAA" w:rsidRDefault="00C53CAA" w:rsidP="00486C0C">
                      <w:pPr>
                        <w:jc w:val="center"/>
                        <w:rPr>
                          <w:rFonts w:ascii="Times New Roman" w:hAnsi="Times New Roman"/>
                          <w:b/>
                          <w:sz w:val="32"/>
                          <w:szCs w:val="32"/>
                        </w:rPr>
                      </w:pPr>
                      <w:r w:rsidRPr="001E64B9">
                        <w:rPr>
                          <w:rFonts w:ascii="Times New Roman" w:hAnsi="Times New Roman"/>
                          <w:b/>
                          <w:sz w:val="32"/>
                          <w:szCs w:val="32"/>
                        </w:rPr>
                        <w:t xml:space="preserve">Program:  </w:t>
                      </w:r>
                      <w:r>
                        <w:rPr>
                          <w:b/>
                          <w:bCs/>
                          <w:sz w:val="32"/>
                          <w:szCs w:val="32"/>
                        </w:rPr>
                        <w:t>B.Com.</w:t>
                      </w:r>
                      <w:r w:rsidR="004C791A">
                        <w:rPr>
                          <w:b/>
                          <w:bCs/>
                          <w:sz w:val="32"/>
                          <w:szCs w:val="32"/>
                        </w:rPr>
                        <w:t xml:space="preserve"> </w:t>
                      </w:r>
                    </w:p>
                    <w:p w14:paraId="7E213C4B" w14:textId="56CAE702" w:rsidR="00C53CAA" w:rsidRDefault="00C53CAA" w:rsidP="00486C0C">
                      <w:pPr>
                        <w:jc w:val="center"/>
                        <w:rPr>
                          <w:b/>
                          <w:bCs/>
                          <w:sz w:val="32"/>
                          <w:szCs w:val="32"/>
                        </w:rPr>
                      </w:pPr>
                      <w:r w:rsidRPr="00271D3C">
                        <w:rPr>
                          <w:rFonts w:ascii="Times New Roman" w:hAnsi="Times New Roman"/>
                          <w:b/>
                          <w:sz w:val="32"/>
                          <w:szCs w:val="32"/>
                        </w:rPr>
                        <w:t xml:space="preserve">Course: </w:t>
                      </w:r>
                      <w:r w:rsidR="00373134">
                        <w:rPr>
                          <w:b/>
                          <w:bCs/>
                          <w:sz w:val="32"/>
                          <w:szCs w:val="32"/>
                        </w:rPr>
                        <w:t xml:space="preserve">Business Presentations </w:t>
                      </w:r>
                      <w:r w:rsidR="00BB3F94">
                        <w:rPr>
                          <w:b/>
                          <w:bCs/>
                          <w:sz w:val="32"/>
                          <w:szCs w:val="32"/>
                        </w:rPr>
                        <w:t>a</w:t>
                      </w:r>
                      <w:r w:rsidR="00373134">
                        <w:rPr>
                          <w:b/>
                          <w:bCs/>
                          <w:sz w:val="32"/>
                          <w:szCs w:val="32"/>
                        </w:rPr>
                        <w:t>nd</w:t>
                      </w:r>
                      <w:r w:rsidRPr="357E83F3">
                        <w:rPr>
                          <w:b/>
                          <w:bCs/>
                          <w:sz w:val="32"/>
                          <w:szCs w:val="32"/>
                        </w:rPr>
                        <w:t xml:space="preserve"> Communication</w:t>
                      </w:r>
                      <w:r w:rsidR="002973E9">
                        <w:rPr>
                          <w:b/>
                          <w:bCs/>
                          <w:sz w:val="32"/>
                          <w:szCs w:val="32"/>
                        </w:rPr>
                        <w:t xml:space="preserve"> </w:t>
                      </w:r>
                      <w:r w:rsidR="00373134">
                        <w:rPr>
                          <w:b/>
                          <w:bCs/>
                          <w:sz w:val="32"/>
                          <w:szCs w:val="32"/>
                        </w:rPr>
                        <w:t xml:space="preserve">Techniques </w:t>
                      </w:r>
                      <w:r w:rsidR="002973E9">
                        <w:rPr>
                          <w:b/>
                          <w:bCs/>
                          <w:sz w:val="32"/>
                          <w:szCs w:val="32"/>
                        </w:rPr>
                        <w:t>(Semester I)</w:t>
                      </w:r>
                    </w:p>
                    <w:p w14:paraId="6452FC7C" w14:textId="52809B87" w:rsidR="002973E9" w:rsidRPr="00271D3C" w:rsidRDefault="00AA0898" w:rsidP="00486C0C">
                      <w:pPr>
                        <w:jc w:val="center"/>
                        <w:rPr>
                          <w:rFonts w:ascii="Times New Roman" w:hAnsi="Times New Roman"/>
                          <w:b/>
                          <w:sz w:val="32"/>
                          <w:szCs w:val="32"/>
                        </w:rPr>
                      </w:pPr>
                      <w:r>
                        <w:rPr>
                          <w:b/>
                          <w:bCs/>
                          <w:sz w:val="32"/>
                          <w:szCs w:val="32"/>
                        </w:rPr>
                        <w:t xml:space="preserve">English for </w:t>
                      </w:r>
                      <w:r w:rsidR="00373134">
                        <w:rPr>
                          <w:b/>
                          <w:bCs/>
                          <w:sz w:val="32"/>
                          <w:szCs w:val="32"/>
                        </w:rPr>
                        <w:t>Effective Business</w:t>
                      </w:r>
                      <w:r w:rsidR="002973E9">
                        <w:rPr>
                          <w:b/>
                          <w:bCs/>
                          <w:sz w:val="32"/>
                          <w:szCs w:val="32"/>
                        </w:rPr>
                        <w:t xml:space="preserve"> Communication (Semester II)</w:t>
                      </w:r>
                    </w:p>
                    <w:p w14:paraId="624A07EB" w14:textId="77777777" w:rsidR="00C53CAA" w:rsidRPr="00271D3C" w:rsidRDefault="00C53CAA" w:rsidP="00486C0C">
                      <w:pPr>
                        <w:jc w:val="center"/>
                        <w:rPr>
                          <w:rFonts w:ascii="Times New Roman" w:hAnsi="Times New Roman"/>
                          <w:b/>
                          <w:sz w:val="32"/>
                          <w:szCs w:val="32"/>
                        </w:rPr>
                      </w:pPr>
                      <w:r w:rsidRPr="00271D3C">
                        <w:rPr>
                          <w:rFonts w:ascii="Times New Roman" w:hAnsi="Times New Roman"/>
                          <w:b/>
                          <w:sz w:val="32"/>
                          <w:szCs w:val="32"/>
                        </w:rPr>
                        <w:t xml:space="preserve">Choice Based Credit System (CBCS) with effect from the Academic year </w:t>
                      </w:r>
                    </w:p>
                    <w:p w14:paraId="4D1EAA12" w14:textId="0266C60B" w:rsidR="00C53CAA" w:rsidRPr="00EB54D2" w:rsidRDefault="00C53CAA" w:rsidP="00486C0C">
                      <w:pPr>
                        <w:jc w:val="center"/>
                        <w:rPr>
                          <w:rFonts w:ascii="Times New Roman" w:hAnsi="Times New Roman"/>
                          <w:b/>
                          <w:sz w:val="32"/>
                          <w:szCs w:val="32"/>
                        </w:rPr>
                      </w:pPr>
                      <w:r>
                        <w:rPr>
                          <w:rFonts w:ascii="Times New Roman" w:hAnsi="Times New Roman"/>
                          <w:b/>
                          <w:sz w:val="32"/>
                          <w:szCs w:val="32"/>
                        </w:rPr>
                        <w:t>202</w:t>
                      </w:r>
                      <w:r w:rsidR="00373134">
                        <w:rPr>
                          <w:rFonts w:ascii="Times New Roman" w:hAnsi="Times New Roman"/>
                          <w:b/>
                          <w:sz w:val="32"/>
                          <w:szCs w:val="32"/>
                        </w:rPr>
                        <w:t>3</w:t>
                      </w:r>
                      <w:r>
                        <w:rPr>
                          <w:rFonts w:ascii="Times New Roman" w:hAnsi="Times New Roman"/>
                          <w:b/>
                          <w:sz w:val="32"/>
                          <w:szCs w:val="32"/>
                        </w:rPr>
                        <w:t>-2</w:t>
                      </w:r>
                      <w:r w:rsidR="00373134">
                        <w:rPr>
                          <w:rFonts w:ascii="Times New Roman" w:hAnsi="Times New Roman"/>
                          <w:b/>
                          <w:sz w:val="32"/>
                          <w:szCs w:val="32"/>
                        </w:rPr>
                        <w:t>4</w:t>
                      </w:r>
                    </w:p>
                    <w:p w14:paraId="2C6F5D5E" w14:textId="77777777" w:rsidR="00C53CAA" w:rsidRDefault="00C53CAA" w:rsidP="00486C0C">
                      <w:pPr>
                        <w:spacing w:after="0"/>
                        <w:jc w:val="center"/>
                        <w:rPr>
                          <w:rFonts w:ascii="Times New Roman" w:hAnsi="Times New Roman"/>
                          <w:b/>
                          <w:bCs/>
                          <w:sz w:val="36"/>
                          <w:szCs w:val="40"/>
                        </w:rPr>
                      </w:pPr>
                    </w:p>
                    <w:p w14:paraId="475D970B" w14:textId="77777777" w:rsidR="00C53CAA" w:rsidRDefault="00C53CAA" w:rsidP="00486C0C">
                      <w:pPr>
                        <w:spacing w:after="0"/>
                        <w:rPr>
                          <w:rFonts w:ascii="Times New Roman" w:hAnsi="Times New Roman"/>
                          <w:b/>
                          <w:bCs/>
                          <w:sz w:val="44"/>
                          <w:szCs w:val="40"/>
                        </w:rPr>
                      </w:pPr>
                    </w:p>
                    <w:p w14:paraId="6C786E2A" w14:textId="77777777" w:rsidR="00C53CAA" w:rsidRPr="003A0D41" w:rsidRDefault="00C53CAA" w:rsidP="00486C0C">
                      <w:pPr>
                        <w:spacing w:after="0"/>
                        <w:rPr>
                          <w:rFonts w:ascii="Times New Roman" w:hAnsi="Times New Roman"/>
                          <w:b/>
                          <w:bCs/>
                          <w:sz w:val="44"/>
                          <w:szCs w:val="40"/>
                        </w:rPr>
                      </w:pPr>
                      <w:r>
                        <w:rPr>
                          <w:rFonts w:ascii="Times New Roman" w:hAnsi="Times New Roman"/>
                          <w:b/>
                          <w:bCs/>
                          <w:sz w:val="44"/>
                          <w:szCs w:val="40"/>
                        </w:rPr>
                        <w:t xml:space="preserve">                                                        </w:t>
                      </w:r>
                    </w:p>
                  </w:txbxContent>
                </v:textbox>
                <w10:wrap type="square" anchorx="page"/>
              </v:roundrect>
            </w:pict>
          </mc:Fallback>
        </mc:AlternateContent>
      </w:r>
    </w:p>
    <w:p w14:paraId="4EF08EEB" w14:textId="5C5D6A71" w:rsidR="00AA62C4" w:rsidRPr="00C81CAD" w:rsidRDefault="00AA62C4" w:rsidP="00AA62C4">
      <w:pPr>
        <w:spacing w:after="0"/>
        <w:jc w:val="center"/>
        <w:rPr>
          <w:rFonts w:ascii="Times New Roman" w:hAnsi="Times New Roman" w:cs="Times New Roman"/>
          <w:sz w:val="24"/>
          <w:szCs w:val="24"/>
        </w:rPr>
      </w:pPr>
    </w:p>
    <w:p w14:paraId="22ACE0F7" w14:textId="32B862B8" w:rsidR="00AA62C4" w:rsidRPr="00C81CAD" w:rsidRDefault="00AA62C4" w:rsidP="00AA62C4">
      <w:pPr>
        <w:spacing w:after="0"/>
        <w:jc w:val="center"/>
        <w:rPr>
          <w:rFonts w:ascii="Times New Roman" w:hAnsi="Times New Roman" w:cs="Times New Roman"/>
          <w:sz w:val="24"/>
          <w:szCs w:val="24"/>
        </w:rPr>
      </w:pPr>
    </w:p>
    <w:p w14:paraId="16DAFEAF" w14:textId="77777777" w:rsidR="003972D4" w:rsidRPr="00C81CAD" w:rsidRDefault="003972D4" w:rsidP="003972D4">
      <w:pPr>
        <w:pStyle w:val="Heading3"/>
        <w:ind w:left="0"/>
        <w:rPr>
          <w:sz w:val="24"/>
          <w:szCs w:val="24"/>
        </w:rPr>
      </w:pPr>
    </w:p>
    <w:p w14:paraId="281E5052" w14:textId="6BA96476" w:rsidR="00DC3070" w:rsidRPr="00C81CAD" w:rsidRDefault="00042B12" w:rsidP="003972D4">
      <w:pPr>
        <w:pStyle w:val="Heading3"/>
        <w:ind w:left="0"/>
        <w:rPr>
          <w:sz w:val="24"/>
          <w:szCs w:val="24"/>
        </w:rPr>
      </w:pPr>
      <w:r w:rsidRPr="00C81CAD">
        <w:rPr>
          <w:sz w:val="24"/>
          <w:szCs w:val="24"/>
        </w:rPr>
        <w:lastRenderedPageBreak/>
        <w:t>PROGRAMME SPECIFIC</w:t>
      </w:r>
      <w:r w:rsidR="00DC3070" w:rsidRPr="00C81CAD">
        <w:rPr>
          <w:spacing w:val="-3"/>
          <w:sz w:val="24"/>
          <w:szCs w:val="24"/>
        </w:rPr>
        <w:t xml:space="preserve"> </w:t>
      </w:r>
      <w:r w:rsidR="00DC3070" w:rsidRPr="00C81CAD">
        <w:rPr>
          <w:sz w:val="24"/>
          <w:szCs w:val="24"/>
        </w:rPr>
        <w:t>OUTCOMES</w:t>
      </w:r>
      <w:r w:rsidR="00DC3070" w:rsidRPr="00C81CAD">
        <w:rPr>
          <w:spacing w:val="-5"/>
          <w:sz w:val="24"/>
          <w:szCs w:val="24"/>
        </w:rPr>
        <w:t xml:space="preserve"> </w:t>
      </w:r>
      <w:r w:rsidR="005C1E48" w:rsidRPr="00C81CAD">
        <w:rPr>
          <w:sz w:val="24"/>
          <w:szCs w:val="24"/>
        </w:rPr>
        <w:t>(</w:t>
      </w:r>
      <w:r w:rsidRPr="00C81CAD">
        <w:rPr>
          <w:sz w:val="24"/>
          <w:szCs w:val="24"/>
        </w:rPr>
        <w:t>PS</w:t>
      </w:r>
      <w:r w:rsidR="005C1E48" w:rsidRPr="00C81CAD">
        <w:rPr>
          <w:sz w:val="24"/>
          <w:szCs w:val="24"/>
        </w:rPr>
        <w:t>O</w:t>
      </w:r>
      <w:r w:rsidR="00DC3070" w:rsidRPr="00C81CAD">
        <w:rPr>
          <w:sz w:val="24"/>
          <w:szCs w:val="24"/>
        </w:rPr>
        <w:t>)</w:t>
      </w:r>
    </w:p>
    <w:p w14:paraId="2DFC1A61" w14:textId="2C4A8302" w:rsidR="00DC3070" w:rsidRPr="00C81CAD" w:rsidRDefault="00C53CAA" w:rsidP="00EA3AE0">
      <w:pPr>
        <w:pStyle w:val="BodyText"/>
        <w:spacing w:before="246" w:line="276" w:lineRule="auto"/>
        <w:ind w:right="1238"/>
      </w:pPr>
      <w:r w:rsidRPr="00C81CAD">
        <w:rPr>
          <w:color w:val="000000" w:themeColor="text1"/>
        </w:rPr>
        <w:t>Aft</w:t>
      </w:r>
      <w:r w:rsidR="00EC1202" w:rsidRPr="00C81CAD">
        <w:rPr>
          <w:color w:val="000000" w:themeColor="text1"/>
        </w:rPr>
        <w:t>er successful   completion   of</w:t>
      </w:r>
      <w:r w:rsidRPr="00C81CAD">
        <w:rPr>
          <w:color w:val="000000" w:themeColor="text1"/>
        </w:rPr>
        <w:t xml:space="preserve"> the   </w:t>
      </w:r>
      <w:proofErr w:type="gramStart"/>
      <w:r w:rsidRPr="00C81CAD">
        <w:rPr>
          <w:color w:val="000000" w:themeColor="text1"/>
        </w:rPr>
        <w:t xml:space="preserve">course,   </w:t>
      </w:r>
      <w:proofErr w:type="gramEnd"/>
      <w:r w:rsidRPr="00C81CAD">
        <w:rPr>
          <w:color w:val="000000" w:themeColor="text1"/>
        </w:rPr>
        <w:t xml:space="preserve">the   learner   should   be   able   to </w:t>
      </w:r>
      <w:r w:rsidR="00EC1202" w:rsidRPr="00C81CAD">
        <w:rPr>
          <w:color w:val="000000" w:themeColor="text1"/>
        </w:rPr>
        <w:t>-</w:t>
      </w:r>
      <w:r w:rsidRPr="00C81CAD">
        <w:rPr>
          <w:color w:val="000000" w:themeColor="text1"/>
        </w:rPr>
        <w:t xml:space="preserve">  </w:t>
      </w:r>
    </w:p>
    <w:tbl>
      <w:tblPr>
        <w:tblpPr w:leftFromText="180" w:rightFromText="180" w:vertAnchor="text" w:horzAnchor="page" w:tblpX="841" w:tblpY="60"/>
        <w:tblW w:w="0" w:type="auto"/>
        <w:tblLayout w:type="fixed"/>
        <w:tblCellMar>
          <w:left w:w="0" w:type="dxa"/>
          <w:right w:w="0" w:type="dxa"/>
        </w:tblCellMar>
        <w:tblLook w:val="01E0" w:firstRow="1" w:lastRow="1" w:firstColumn="1" w:lastColumn="1" w:noHBand="0" w:noVBand="0"/>
      </w:tblPr>
      <w:tblGrid>
        <w:gridCol w:w="1283"/>
        <w:gridCol w:w="7929"/>
      </w:tblGrid>
      <w:tr w:rsidR="00791ABE" w:rsidRPr="00C81CAD" w14:paraId="0D5A4C02" w14:textId="77777777" w:rsidTr="00791ABE">
        <w:trPr>
          <w:trHeight w:val="950"/>
        </w:trPr>
        <w:tc>
          <w:tcPr>
            <w:tcW w:w="1283" w:type="dxa"/>
          </w:tcPr>
          <w:p w14:paraId="23D0DFDF" w14:textId="30B73EFB" w:rsidR="00791ABE" w:rsidRPr="00C81CAD" w:rsidRDefault="00042B12" w:rsidP="00791ABE">
            <w:pPr>
              <w:pStyle w:val="TableParagraph"/>
              <w:spacing w:line="313" w:lineRule="exact"/>
              <w:ind w:left="200"/>
              <w:rPr>
                <w:b/>
                <w:sz w:val="24"/>
                <w:szCs w:val="24"/>
              </w:rPr>
            </w:pPr>
            <w:r w:rsidRPr="00C81CAD">
              <w:rPr>
                <w:b/>
                <w:sz w:val="24"/>
                <w:szCs w:val="24"/>
              </w:rPr>
              <w:t xml:space="preserve">PSO </w:t>
            </w:r>
            <w:r w:rsidR="00791ABE" w:rsidRPr="00C81CAD">
              <w:rPr>
                <w:b/>
                <w:sz w:val="24"/>
                <w:szCs w:val="24"/>
              </w:rPr>
              <w:t>1:</w:t>
            </w:r>
          </w:p>
        </w:tc>
        <w:tc>
          <w:tcPr>
            <w:tcW w:w="7929" w:type="dxa"/>
          </w:tcPr>
          <w:p w14:paraId="1F294575" w14:textId="301EE003" w:rsidR="00791ABE" w:rsidRPr="00C81CAD" w:rsidRDefault="009E6DB6" w:rsidP="00D077D1">
            <w:pPr>
              <w:pStyle w:val="TableParagraph"/>
              <w:spacing w:line="256" w:lineRule="auto"/>
              <w:ind w:left="234" w:right="197"/>
              <w:jc w:val="both"/>
              <w:rPr>
                <w:sz w:val="24"/>
                <w:szCs w:val="24"/>
              </w:rPr>
            </w:pPr>
            <w:r w:rsidRPr="00C81CAD">
              <w:rPr>
                <w:sz w:val="24"/>
                <w:szCs w:val="24"/>
              </w:rPr>
              <w:t>E</w:t>
            </w:r>
            <w:r w:rsidR="00FB00FE" w:rsidRPr="00C81CAD">
              <w:rPr>
                <w:sz w:val="24"/>
                <w:szCs w:val="24"/>
              </w:rPr>
              <w:t>ffectively communicate in a corporate setup</w:t>
            </w:r>
            <w:r w:rsidR="00791ABE" w:rsidRPr="00C81CAD">
              <w:rPr>
                <w:sz w:val="24"/>
                <w:szCs w:val="24"/>
              </w:rPr>
              <w:t xml:space="preserve"> and</w:t>
            </w:r>
            <w:r w:rsidR="00791ABE" w:rsidRPr="00C81CAD">
              <w:rPr>
                <w:spacing w:val="1"/>
                <w:sz w:val="24"/>
                <w:szCs w:val="24"/>
              </w:rPr>
              <w:t xml:space="preserve"> </w:t>
            </w:r>
            <w:r w:rsidR="00FB00FE" w:rsidRPr="00C81CAD">
              <w:rPr>
                <w:spacing w:val="1"/>
                <w:sz w:val="24"/>
                <w:szCs w:val="24"/>
              </w:rPr>
              <w:t xml:space="preserve">develop </w:t>
            </w:r>
            <w:r w:rsidR="00373134" w:rsidRPr="00C81CAD">
              <w:rPr>
                <w:sz w:val="24"/>
                <w:szCs w:val="24"/>
              </w:rPr>
              <w:t>Presentation S</w:t>
            </w:r>
            <w:r w:rsidR="00791ABE" w:rsidRPr="00C81CAD">
              <w:rPr>
                <w:sz w:val="24"/>
                <w:szCs w:val="24"/>
              </w:rPr>
              <w:t>kills</w:t>
            </w:r>
            <w:r w:rsidR="00791ABE" w:rsidRPr="00C81CAD">
              <w:rPr>
                <w:spacing w:val="1"/>
                <w:sz w:val="24"/>
                <w:szCs w:val="24"/>
              </w:rPr>
              <w:t xml:space="preserve"> </w:t>
            </w:r>
            <w:r w:rsidR="00791ABE" w:rsidRPr="00C81CAD">
              <w:rPr>
                <w:sz w:val="24"/>
                <w:szCs w:val="24"/>
              </w:rPr>
              <w:t>required</w:t>
            </w:r>
            <w:r w:rsidR="00791ABE" w:rsidRPr="00C81CAD">
              <w:rPr>
                <w:spacing w:val="-1"/>
                <w:sz w:val="24"/>
                <w:szCs w:val="24"/>
              </w:rPr>
              <w:t xml:space="preserve"> </w:t>
            </w:r>
            <w:r w:rsidR="00791ABE" w:rsidRPr="00C81CAD">
              <w:rPr>
                <w:sz w:val="24"/>
                <w:szCs w:val="24"/>
              </w:rPr>
              <w:t>for employability.</w:t>
            </w:r>
            <w:r w:rsidR="00D077D1" w:rsidRPr="00C81CAD">
              <w:rPr>
                <w:sz w:val="24"/>
                <w:szCs w:val="24"/>
              </w:rPr>
              <w:t xml:space="preserve"> </w:t>
            </w:r>
          </w:p>
        </w:tc>
      </w:tr>
      <w:tr w:rsidR="00791ABE" w:rsidRPr="00C81CAD" w14:paraId="6CCA910D" w14:textId="77777777" w:rsidTr="00791ABE">
        <w:trPr>
          <w:trHeight w:val="748"/>
        </w:trPr>
        <w:tc>
          <w:tcPr>
            <w:tcW w:w="1283" w:type="dxa"/>
          </w:tcPr>
          <w:p w14:paraId="30CE2AFF" w14:textId="1ADD79EC" w:rsidR="00791ABE" w:rsidRPr="00C81CAD" w:rsidRDefault="00042B12" w:rsidP="00791ABE">
            <w:pPr>
              <w:pStyle w:val="TableParagraph"/>
              <w:spacing w:before="86"/>
              <w:ind w:left="200"/>
              <w:rPr>
                <w:b/>
                <w:sz w:val="24"/>
                <w:szCs w:val="24"/>
              </w:rPr>
            </w:pPr>
            <w:r w:rsidRPr="00C81CAD">
              <w:rPr>
                <w:b/>
                <w:sz w:val="24"/>
                <w:szCs w:val="24"/>
              </w:rPr>
              <w:t xml:space="preserve">PSO </w:t>
            </w:r>
            <w:r w:rsidR="00373134" w:rsidRPr="00C81CAD">
              <w:rPr>
                <w:b/>
                <w:sz w:val="24"/>
                <w:szCs w:val="24"/>
              </w:rPr>
              <w:t>2</w:t>
            </w:r>
            <w:r w:rsidR="00791ABE" w:rsidRPr="00C81CAD">
              <w:rPr>
                <w:b/>
                <w:sz w:val="24"/>
                <w:szCs w:val="24"/>
              </w:rPr>
              <w:t>:</w:t>
            </w:r>
          </w:p>
        </w:tc>
        <w:tc>
          <w:tcPr>
            <w:tcW w:w="7929" w:type="dxa"/>
          </w:tcPr>
          <w:p w14:paraId="70544AE8" w14:textId="0FE432F9" w:rsidR="00791ABE" w:rsidRPr="00C81CAD" w:rsidRDefault="00791ABE" w:rsidP="00413805">
            <w:pPr>
              <w:pStyle w:val="TableParagraph"/>
              <w:spacing w:before="85" w:line="254" w:lineRule="auto"/>
              <w:ind w:left="234" w:right="197"/>
              <w:rPr>
                <w:sz w:val="24"/>
                <w:szCs w:val="24"/>
              </w:rPr>
            </w:pPr>
            <w:r w:rsidRPr="00C81CAD">
              <w:rPr>
                <w:sz w:val="24"/>
                <w:szCs w:val="24"/>
              </w:rPr>
              <w:t>The</w:t>
            </w:r>
            <w:r w:rsidRPr="00C81CAD">
              <w:rPr>
                <w:spacing w:val="40"/>
                <w:sz w:val="24"/>
                <w:szCs w:val="24"/>
              </w:rPr>
              <w:t xml:space="preserve"> </w:t>
            </w:r>
            <w:r w:rsidRPr="00C81CAD">
              <w:rPr>
                <w:sz w:val="24"/>
                <w:szCs w:val="24"/>
              </w:rPr>
              <w:t>learners</w:t>
            </w:r>
            <w:r w:rsidRPr="00C81CAD">
              <w:rPr>
                <w:spacing w:val="44"/>
                <w:sz w:val="24"/>
                <w:szCs w:val="24"/>
              </w:rPr>
              <w:t xml:space="preserve"> </w:t>
            </w:r>
            <w:r w:rsidRPr="00C81CAD">
              <w:rPr>
                <w:sz w:val="24"/>
                <w:szCs w:val="24"/>
              </w:rPr>
              <w:t>will</w:t>
            </w:r>
            <w:r w:rsidRPr="00C81CAD">
              <w:rPr>
                <w:spacing w:val="43"/>
                <w:sz w:val="24"/>
                <w:szCs w:val="24"/>
              </w:rPr>
              <w:t xml:space="preserve"> </w:t>
            </w:r>
            <w:r w:rsidRPr="00C81CAD">
              <w:rPr>
                <w:sz w:val="24"/>
                <w:szCs w:val="24"/>
              </w:rPr>
              <w:t>display</w:t>
            </w:r>
            <w:r w:rsidRPr="00C81CAD">
              <w:rPr>
                <w:spacing w:val="42"/>
                <w:sz w:val="24"/>
                <w:szCs w:val="24"/>
              </w:rPr>
              <w:t xml:space="preserve"> </w:t>
            </w:r>
            <w:r w:rsidR="00413805" w:rsidRPr="00C81CAD">
              <w:rPr>
                <w:sz w:val="24"/>
                <w:szCs w:val="24"/>
              </w:rPr>
              <w:t xml:space="preserve">development of </w:t>
            </w:r>
            <w:r w:rsidR="00373134" w:rsidRPr="00C81CAD">
              <w:rPr>
                <w:sz w:val="24"/>
                <w:szCs w:val="24"/>
              </w:rPr>
              <w:t>verbal and non-verbal</w:t>
            </w:r>
            <w:r w:rsidR="00413805" w:rsidRPr="00C81CAD">
              <w:rPr>
                <w:sz w:val="24"/>
                <w:szCs w:val="24"/>
              </w:rPr>
              <w:t xml:space="preserve"> skills that enhance chances of employability</w:t>
            </w:r>
            <w:r w:rsidRPr="00C81CAD">
              <w:rPr>
                <w:sz w:val="24"/>
                <w:szCs w:val="24"/>
              </w:rPr>
              <w:t>.</w:t>
            </w:r>
          </w:p>
        </w:tc>
      </w:tr>
      <w:tr w:rsidR="00791ABE" w:rsidRPr="00C81CAD" w14:paraId="0F6F0BCC" w14:textId="77777777" w:rsidTr="00791ABE">
        <w:trPr>
          <w:trHeight w:val="748"/>
        </w:trPr>
        <w:tc>
          <w:tcPr>
            <w:tcW w:w="1283" w:type="dxa"/>
          </w:tcPr>
          <w:p w14:paraId="322B99C8" w14:textId="62F86534" w:rsidR="00791ABE" w:rsidRPr="00C81CAD" w:rsidRDefault="00042B12" w:rsidP="00791ABE">
            <w:pPr>
              <w:pStyle w:val="TableParagraph"/>
              <w:spacing w:before="86"/>
              <w:ind w:left="200"/>
              <w:rPr>
                <w:b/>
                <w:sz w:val="24"/>
                <w:szCs w:val="24"/>
              </w:rPr>
            </w:pPr>
            <w:r w:rsidRPr="00C81CAD">
              <w:rPr>
                <w:b/>
                <w:sz w:val="24"/>
                <w:szCs w:val="24"/>
              </w:rPr>
              <w:t xml:space="preserve">PSO </w:t>
            </w:r>
            <w:r w:rsidR="00087903" w:rsidRPr="00C81CAD">
              <w:rPr>
                <w:b/>
                <w:sz w:val="24"/>
                <w:szCs w:val="24"/>
              </w:rPr>
              <w:t>3</w:t>
            </w:r>
            <w:r w:rsidR="00791ABE" w:rsidRPr="00C81CAD">
              <w:rPr>
                <w:b/>
                <w:sz w:val="24"/>
                <w:szCs w:val="24"/>
              </w:rPr>
              <w:t>:</w:t>
            </w:r>
          </w:p>
        </w:tc>
        <w:tc>
          <w:tcPr>
            <w:tcW w:w="7929" w:type="dxa"/>
          </w:tcPr>
          <w:p w14:paraId="4DB76373" w14:textId="43734575" w:rsidR="00791ABE" w:rsidRPr="00C81CAD" w:rsidRDefault="00791ABE" w:rsidP="00413805">
            <w:pPr>
              <w:pStyle w:val="TableParagraph"/>
              <w:spacing w:before="85" w:line="254" w:lineRule="auto"/>
              <w:ind w:left="234" w:right="194"/>
              <w:rPr>
                <w:sz w:val="24"/>
                <w:szCs w:val="24"/>
              </w:rPr>
            </w:pPr>
            <w:r w:rsidRPr="00C81CAD">
              <w:rPr>
                <w:sz w:val="24"/>
                <w:szCs w:val="24"/>
              </w:rPr>
              <w:t>The</w:t>
            </w:r>
            <w:r w:rsidRPr="00C81CAD">
              <w:rPr>
                <w:spacing w:val="-15"/>
                <w:sz w:val="24"/>
                <w:szCs w:val="24"/>
              </w:rPr>
              <w:t xml:space="preserve"> </w:t>
            </w:r>
            <w:r w:rsidRPr="00C81CAD">
              <w:rPr>
                <w:sz w:val="24"/>
                <w:szCs w:val="24"/>
              </w:rPr>
              <w:t>learners</w:t>
            </w:r>
            <w:r w:rsidRPr="00C81CAD">
              <w:rPr>
                <w:spacing w:val="-11"/>
                <w:sz w:val="24"/>
                <w:szCs w:val="24"/>
              </w:rPr>
              <w:t xml:space="preserve"> </w:t>
            </w:r>
            <w:r w:rsidRPr="00C81CAD">
              <w:rPr>
                <w:sz w:val="24"/>
                <w:szCs w:val="24"/>
              </w:rPr>
              <w:t>will</w:t>
            </w:r>
            <w:r w:rsidRPr="00C81CAD">
              <w:rPr>
                <w:spacing w:val="-13"/>
                <w:sz w:val="24"/>
                <w:szCs w:val="24"/>
              </w:rPr>
              <w:t xml:space="preserve"> </w:t>
            </w:r>
            <w:r w:rsidRPr="00C81CAD">
              <w:rPr>
                <w:sz w:val="24"/>
                <w:szCs w:val="24"/>
              </w:rPr>
              <w:t>be</w:t>
            </w:r>
            <w:r w:rsidRPr="00C81CAD">
              <w:rPr>
                <w:spacing w:val="-13"/>
                <w:sz w:val="24"/>
                <w:szCs w:val="24"/>
              </w:rPr>
              <w:t xml:space="preserve"> </w:t>
            </w:r>
            <w:r w:rsidRPr="00C81CAD">
              <w:rPr>
                <w:sz w:val="24"/>
                <w:szCs w:val="24"/>
              </w:rPr>
              <w:t>able</w:t>
            </w:r>
            <w:r w:rsidRPr="00C81CAD">
              <w:rPr>
                <w:spacing w:val="-14"/>
                <w:sz w:val="24"/>
                <w:szCs w:val="24"/>
              </w:rPr>
              <w:t xml:space="preserve"> </w:t>
            </w:r>
            <w:r w:rsidRPr="00C81CAD">
              <w:rPr>
                <w:sz w:val="24"/>
                <w:szCs w:val="24"/>
              </w:rPr>
              <w:t>to</w:t>
            </w:r>
            <w:r w:rsidRPr="00C81CAD">
              <w:rPr>
                <w:spacing w:val="-12"/>
                <w:sz w:val="24"/>
                <w:szCs w:val="24"/>
              </w:rPr>
              <w:t xml:space="preserve"> </w:t>
            </w:r>
            <w:r w:rsidRPr="00C81CAD">
              <w:rPr>
                <w:sz w:val="24"/>
                <w:szCs w:val="24"/>
              </w:rPr>
              <w:t>engage</w:t>
            </w:r>
            <w:r w:rsidRPr="00C81CAD">
              <w:rPr>
                <w:spacing w:val="-12"/>
                <w:sz w:val="24"/>
                <w:szCs w:val="24"/>
              </w:rPr>
              <w:t xml:space="preserve"> </w:t>
            </w:r>
            <w:r w:rsidRPr="00C81CAD">
              <w:rPr>
                <w:sz w:val="24"/>
                <w:szCs w:val="24"/>
              </w:rPr>
              <w:t>in</w:t>
            </w:r>
            <w:r w:rsidRPr="00C81CAD">
              <w:rPr>
                <w:spacing w:val="-12"/>
                <w:sz w:val="24"/>
                <w:szCs w:val="24"/>
              </w:rPr>
              <w:t xml:space="preserve"> </w:t>
            </w:r>
            <w:r w:rsidRPr="00C81CAD">
              <w:rPr>
                <w:sz w:val="24"/>
                <w:szCs w:val="24"/>
              </w:rPr>
              <w:t>fruitful</w:t>
            </w:r>
            <w:r w:rsidRPr="00C81CAD">
              <w:rPr>
                <w:spacing w:val="-14"/>
                <w:sz w:val="24"/>
                <w:szCs w:val="24"/>
              </w:rPr>
              <w:t xml:space="preserve"> </w:t>
            </w:r>
            <w:r w:rsidRPr="00C81CAD">
              <w:rPr>
                <w:sz w:val="24"/>
                <w:szCs w:val="24"/>
              </w:rPr>
              <w:t>and</w:t>
            </w:r>
            <w:r w:rsidRPr="00C81CAD">
              <w:rPr>
                <w:spacing w:val="-10"/>
                <w:sz w:val="24"/>
                <w:szCs w:val="24"/>
              </w:rPr>
              <w:t xml:space="preserve"> </w:t>
            </w:r>
            <w:r w:rsidRPr="00C81CAD">
              <w:rPr>
                <w:sz w:val="24"/>
                <w:szCs w:val="24"/>
              </w:rPr>
              <w:t>enriching</w:t>
            </w:r>
            <w:r w:rsidRPr="00C81CAD">
              <w:rPr>
                <w:spacing w:val="-13"/>
                <w:sz w:val="24"/>
                <w:szCs w:val="24"/>
              </w:rPr>
              <w:t xml:space="preserve"> </w:t>
            </w:r>
            <w:r w:rsidRPr="00C81CAD">
              <w:rPr>
                <w:sz w:val="24"/>
                <w:szCs w:val="24"/>
              </w:rPr>
              <w:t>dialogue</w:t>
            </w:r>
            <w:r w:rsidRPr="00C81CAD">
              <w:rPr>
                <w:spacing w:val="-13"/>
                <w:sz w:val="24"/>
                <w:szCs w:val="24"/>
              </w:rPr>
              <w:t xml:space="preserve"> </w:t>
            </w:r>
            <w:r w:rsidRPr="00C81CAD">
              <w:rPr>
                <w:sz w:val="24"/>
                <w:szCs w:val="24"/>
              </w:rPr>
              <w:t>with</w:t>
            </w:r>
            <w:r w:rsidRPr="00C81CAD">
              <w:rPr>
                <w:spacing w:val="-12"/>
                <w:sz w:val="24"/>
                <w:szCs w:val="24"/>
              </w:rPr>
              <w:t xml:space="preserve"> </w:t>
            </w:r>
            <w:r w:rsidRPr="00C81CAD">
              <w:rPr>
                <w:sz w:val="24"/>
                <w:szCs w:val="24"/>
              </w:rPr>
              <w:t>other</w:t>
            </w:r>
            <w:r w:rsidRPr="00C81CAD">
              <w:rPr>
                <w:spacing w:val="-57"/>
                <w:sz w:val="24"/>
                <w:szCs w:val="24"/>
              </w:rPr>
              <w:t xml:space="preserve"> </w:t>
            </w:r>
            <w:r w:rsidRPr="00C81CAD">
              <w:rPr>
                <w:sz w:val="24"/>
                <w:szCs w:val="24"/>
              </w:rPr>
              <w:t>peers,</w:t>
            </w:r>
            <w:r w:rsidRPr="00C81CAD">
              <w:rPr>
                <w:spacing w:val="-1"/>
                <w:sz w:val="24"/>
                <w:szCs w:val="24"/>
              </w:rPr>
              <w:t xml:space="preserve"> </w:t>
            </w:r>
            <w:r w:rsidR="00413805" w:rsidRPr="00C81CAD">
              <w:rPr>
                <w:sz w:val="24"/>
                <w:szCs w:val="24"/>
              </w:rPr>
              <w:t>colleagues and acquaintances</w:t>
            </w:r>
            <w:r w:rsidRPr="00C81CAD">
              <w:rPr>
                <w:sz w:val="24"/>
                <w:szCs w:val="24"/>
              </w:rPr>
              <w:t>.</w:t>
            </w:r>
          </w:p>
        </w:tc>
      </w:tr>
      <w:tr w:rsidR="00791ABE" w:rsidRPr="00C81CAD" w14:paraId="0F267875" w14:textId="77777777" w:rsidTr="00791ABE">
        <w:trPr>
          <w:trHeight w:val="1043"/>
        </w:trPr>
        <w:tc>
          <w:tcPr>
            <w:tcW w:w="1283" w:type="dxa"/>
          </w:tcPr>
          <w:p w14:paraId="32243C7E" w14:textId="5C95B995" w:rsidR="00791ABE" w:rsidRPr="00C81CAD" w:rsidRDefault="00042B12" w:rsidP="00791ABE">
            <w:pPr>
              <w:pStyle w:val="TableParagraph"/>
              <w:spacing w:before="86"/>
              <w:ind w:left="200"/>
              <w:rPr>
                <w:b/>
                <w:sz w:val="24"/>
                <w:szCs w:val="24"/>
              </w:rPr>
            </w:pPr>
            <w:r w:rsidRPr="00C81CAD">
              <w:rPr>
                <w:b/>
                <w:sz w:val="24"/>
                <w:szCs w:val="24"/>
              </w:rPr>
              <w:t xml:space="preserve">PSO </w:t>
            </w:r>
            <w:r w:rsidR="00087903" w:rsidRPr="00C81CAD">
              <w:rPr>
                <w:b/>
                <w:sz w:val="24"/>
                <w:szCs w:val="24"/>
              </w:rPr>
              <w:t>4</w:t>
            </w:r>
            <w:r w:rsidR="00791ABE" w:rsidRPr="00C81CAD">
              <w:rPr>
                <w:b/>
                <w:sz w:val="24"/>
                <w:szCs w:val="24"/>
              </w:rPr>
              <w:t>:</w:t>
            </w:r>
          </w:p>
        </w:tc>
        <w:tc>
          <w:tcPr>
            <w:tcW w:w="7929" w:type="dxa"/>
          </w:tcPr>
          <w:p w14:paraId="33318E22" w14:textId="43A65014" w:rsidR="00791ABE" w:rsidRPr="00C81CAD" w:rsidRDefault="00791ABE" w:rsidP="00413805">
            <w:pPr>
              <w:pStyle w:val="TableParagraph"/>
              <w:spacing w:before="85" w:line="256" w:lineRule="auto"/>
              <w:ind w:left="234" w:right="198"/>
              <w:jc w:val="both"/>
              <w:rPr>
                <w:sz w:val="24"/>
                <w:szCs w:val="24"/>
              </w:rPr>
            </w:pPr>
            <w:r w:rsidRPr="00C81CAD">
              <w:rPr>
                <w:sz w:val="24"/>
                <w:szCs w:val="24"/>
              </w:rPr>
              <w:t>The</w:t>
            </w:r>
            <w:r w:rsidRPr="00C81CAD">
              <w:rPr>
                <w:spacing w:val="-3"/>
                <w:sz w:val="24"/>
                <w:szCs w:val="24"/>
              </w:rPr>
              <w:t xml:space="preserve"> </w:t>
            </w:r>
            <w:r w:rsidRPr="00C81CAD">
              <w:rPr>
                <w:sz w:val="24"/>
                <w:szCs w:val="24"/>
              </w:rPr>
              <w:t>learners</w:t>
            </w:r>
            <w:r w:rsidRPr="00C81CAD">
              <w:rPr>
                <w:spacing w:val="-1"/>
                <w:sz w:val="24"/>
                <w:szCs w:val="24"/>
              </w:rPr>
              <w:t xml:space="preserve"> </w:t>
            </w:r>
            <w:r w:rsidRPr="00C81CAD">
              <w:rPr>
                <w:sz w:val="24"/>
                <w:szCs w:val="24"/>
              </w:rPr>
              <w:t>will</w:t>
            </w:r>
            <w:r w:rsidRPr="00C81CAD">
              <w:rPr>
                <w:spacing w:val="-1"/>
                <w:sz w:val="24"/>
                <w:szCs w:val="24"/>
              </w:rPr>
              <w:t xml:space="preserve"> </w:t>
            </w:r>
            <w:r w:rsidRPr="00C81CAD">
              <w:rPr>
                <w:sz w:val="24"/>
                <w:szCs w:val="24"/>
              </w:rPr>
              <w:t>be</w:t>
            </w:r>
            <w:r w:rsidRPr="00C81CAD">
              <w:rPr>
                <w:spacing w:val="-2"/>
                <w:sz w:val="24"/>
                <w:szCs w:val="24"/>
              </w:rPr>
              <w:t xml:space="preserve"> </w:t>
            </w:r>
            <w:r w:rsidRPr="00C81CAD">
              <w:rPr>
                <w:sz w:val="24"/>
                <w:szCs w:val="24"/>
              </w:rPr>
              <w:t>able</w:t>
            </w:r>
            <w:r w:rsidRPr="00C81CAD">
              <w:rPr>
                <w:spacing w:val="1"/>
                <w:sz w:val="24"/>
                <w:szCs w:val="24"/>
              </w:rPr>
              <w:t xml:space="preserve"> </w:t>
            </w:r>
            <w:r w:rsidRPr="00C81CAD">
              <w:rPr>
                <w:sz w:val="24"/>
                <w:szCs w:val="24"/>
              </w:rPr>
              <w:t>to</w:t>
            </w:r>
            <w:r w:rsidRPr="00C81CAD">
              <w:rPr>
                <w:spacing w:val="-1"/>
                <w:sz w:val="24"/>
                <w:szCs w:val="24"/>
              </w:rPr>
              <w:t xml:space="preserve"> </w:t>
            </w:r>
            <w:r w:rsidRPr="00C81CAD">
              <w:rPr>
                <w:sz w:val="24"/>
                <w:szCs w:val="24"/>
              </w:rPr>
              <w:t>apply</w:t>
            </w:r>
            <w:r w:rsidRPr="00C81CAD">
              <w:rPr>
                <w:spacing w:val="-1"/>
                <w:sz w:val="24"/>
                <w:szCs w:val="24"/>
              </w:rPr>
              <w:t xml:space="preserve"> </w:t>
            </w:r>
            <w:r w:rsidR="00413805" w:rsidRPr="00C81CAD">
              <w:rPr>
                <w:sz w:val="24"/>
                <w:szCs w:val="24"/>
              </w:rPr>
              <w:t xml:space="preserve">knowledge gained in terms of language and writing skills, particularly </w:t>
            </w:r>
            <w:r w:rsidR="00042B12" w:rsidRPr="00C81CAD">
              <w:rPr>
                <w:sz w:val="24"/>
                <w:szCs w:val="24"/>
              </w:rPr>
              <w:t>email</w:t>
            </w:r>
            <w:r w:rsidR="00413805" w:rsidRPr="00C81CAD">
              <w:rPr>
                <w:sz w:val="24"/>
                <w:szCs w:val="24"/>
              </w:rPr>
              <w:t xml:space="preserve"> writing.</w:t>
            </w:r>
          </w:p>
        </w:tc>
      </w:tr>
      <w:tr w:rsidR="00791ABE" w:rsidRPr="00C81CAD" w14:paraId="5AC49E93" w14:textId="77777777" w:rsidTr="00791ABE">
        <w:trPr>
          <w:trHeight w:val="950"/>
        </w:trPr>
        <w:tc>
          <w:tcPr>
            <w:tcW w:w="1283" w:type="dxa"/>
          </w:tcPr>
          <w:p w14:paraId="51E7ECA1" w14:textId="501047B2" w:rsidR="00791ABE" w:rsidRPr="00C81CAD" w:rsidRDefault="00791ABE" w:rsidP="00791ABE">
            <w:pPr>
              <w:pStyle w:val="TableParagraph"/>
              <w:spacing w:before="84"/>
              <w:ind w:left="200"/>
              <w:rPr>
                <w:b/>
                <w:sz w:val="24"/>
                <w:szCs w:val="24"/>
              </w:rPr>
            </w:pPr>
          </w:p>
        </w:tc>
        <w:tc>
          <w:tcPr>
            <w:tcW w:w="7929" w:type="dxa"/>
          </w:tcPr>
          <w:p w14:paraId="496DCB4F" w14:textId="106A10B9" w:rsidR="00791ABE" w:rsidRPr="00C81CAD" w:rsidRDefault="00791ABE" w:rsidP="00373134">
            <w:pPr>
              <w:pStyle w:val="TableParagraph"/>
              <w:spacing w:before="60" w:line="290" w:lineRule="atLeast"/>
              <w:ind w:right="199"/>
              <w:jc w:val="both"/>
              <w:rPr>
                <w:sz w:val="24"/>
                <w:szCs w:val="24"/>
              </w:rPr>
            </w:pPr>
          </w:p>
          <w:p w14:paraId="141D61FB" w14:textId="77777777" w:rsidR="00791ABE" w:rsidRPr="00C81CAD" w:rsidRDefault="00791ABE" w:rsidP="00791ABE">
            <w:pPr>
              <w:pStyle w:val="BodyText"/>
              <w:spacing w:before="3"/>
            </w:pPr>
          </w:p>
          <w:p w14:paraId="46448A36" w14:textId="77777777" w:rsidR="00791ABE" w:rsidRPr="00C81CAD" w:rsidRDefault="00791ABE" w:rsidP="00791ABE">
            <w:pPr>
              <w:pStyle w:val="Heading4"/>
              <w:ind w:left="345"/>
              <w:jc w:val="center"/>
              <w:rPr>
                <w:rFonts w:ascii="Times New Roman" w:hAnsi="Times New Roman" w:cs="Times New Roman"/>
                <w:b/>
                <w:bCs/>
                <w:i w:val="0"/>
                <w:iCs w:val="0"/>
                <w:color w:val="auto"/>
                <w:sz w:val="24"/>
                <w:szCs w:val="24"/>
              </w:rPr>
            </w:pPr>
            <w:r w:rsidRPr="00C81CAD">
              <w:rPr>
                <w:rFonts w:ascii="Times New Roman" w:hAnsi="Times New Roman" w:cs="Times New Roman"/>
                <w:b/>
                <w:bCs/>
                <w:i w:val="0"/>
                <w:iCs w:val="0"/>
                <w:color w:val="auto"/>
                <w:sz w:val="24"/>
                <w:szCs w:val="24"/>
              </w:rPr>
              <w:t>Preamble</w:t>
            </w:r>
          </w:p>
          <w:p w14:paraId="058237DD" w14:textId="77777777" w:rsidR="00413805" w:rsidRPr="00C81CAD" w:rsidRDefault="00413805" w:rsidP="00413805">
            <w:pPr>
              <w:rPr>
                <w:rFonts w:ascii="Times New Roman" w:hAnsi="Times New Roman" w:cs="Times New Roman"/>
                <w:sz w:val="24"/>
                <w:szCs w:val="24"/>
              </w:rPr>
            </w:pPr>
          </w:p>
          <w:p w14:paraId="615DB4E1" w14:textId="77777777" w:rsidR="003972D4" w:rsidRPr="00C81CAD" w:rsidRDefault="00413805" w:rsidP="003972D4">
            <w:pPr>
              <w:pStyle w:val="Default"/>
              <w:spacing w:line="360" w:lineRule="auto"/>
              <w:jc w:val="both"/>
            </w:pPr>
            <w:r w:rsidRPr="00C81CAD">
              <w:t xml:space="preserve">UNESCO outlined the purpose of communication as “Communication maintains and animates life. It creates a common pool of ideas, strengthens the feeling of togetherness through exchange of message and translates thought into action.” Business Communication has evolved into one of the key factors in the aspect of organizational operations and the wellbeing and growth of an organization is dependent on smooth communication process across the organization. </w:t>
            </w:r>
          </w:p>
          <w:p w14:paraId="50C7E369" w14:textId="77777777" w:rsidR="003972D4" w:rsidRPr="00C81CAD" w:rsidRDefault="00413805" w:rsidP="003972D4">
            <w:pPr>
              <w:pStyle w:val="Default"/>
              <w:spacing w:line="360" w:lineRule="auto"/>
              <w:jc w:val="both"/>
            </w:pPr>
            <w:r w:rsidRPr="00C81CAD">
              <w:t xml:space="preserve">Professional success of an individual is also significantly impacted by the effectiveness of that person’s communication. Business Communication is a means by which behaviour is modified, change is affected, information is made productive and goals are achieved. </w:t>
            </w:r>
          </w:p>
          <w:p w14:paraId="718B3BCE" w14:textId="5376865F" w:rsidR="00413805" w:rsidRPr="00C81CAD" w:rsidRDefault="00413805" w:rsidP="003972D4">
            <w:pPr>
              <w:pStyle w:val="Default"/>
              <w:spacing w:line="360" w:lineRule="auto"/>
              <w:jc w:val="both"/>
              <w:rPr>
                <w:b/>
                <w:bCs/>
              </w:rPr>
            </w:pPr>
            <w:r w:rsidRPr="00C81CAD">
              <w:t>This paper will delineate various communication tools utilized by the organizations to become an open system interacting with its environment. The paper will also consider various modern advancements in technological tools which has changed the dynamics of communication for individuals and establishments</w:t>
            </w:r>
            <w:r w:rsidR="003972D4" w:rsidRPr="00C81CAD">
              <w:t xml:space="preserve"> and </w:t>
            </w:r>
            <w:r w:rsidRPr="00C81CAD">
              <w:t xml:space="preserve">will </w:t>
            </w:r>
            <w:r w:rsidR="003972D4" w:rsidRPr="00C81CAD">
              <w:t xml:space="preserve">also </w:t>
            </w:r>
            <w:r w:rsidRPr="00C81CAD">
              <w:t xml:space="preserve">help the learners  determine the right tools to use for professional communication and achieve proficiency in all the four skills of communication viz. reading, writing, speaking and listening. </w:t>
            </w:r>
          </w:p>
          <w:p w14:paraId="4BAD8498" w14:textId="77777777" w:rsidR="00791ABE" w:rsidRPr="00C81CAD" w:rsidRDefault="00791ABE" w:rsidP="00791ABE">
            <w:pPr>
              <w:pStyle w:val="TableParagraph"/>
              <w:spacing w:before="60" w:line="290" w:lineRule="atLeast"/>
              <w:ind w:left="234" w:right="199"/>
              <w:jc w:val="both"/>
              <w:rPr>
                <w:sz w:val="24"/>
                <w:szCs w:val="24"/>
              </w:rPr>
            </w:pPr>
          </w:p>
        </w:tc>
      </w:tr>
    </w:tbl>
    <w:p w14:paraId="3B8CC4BE" w14:textId="77777777" w:rsidR="00DC3070" w:rsidRPr="00C81CAD" w:rsidRDefault="00DC3070" w:rsidP="00DC3070">
      <w:pPr>
        <w:pStyle w:val="BodyText"/>
        <w:spacing w:before="1"/>
      </w:pPr>
    </w:p>
    <w:p w14:paraId="1271F182" w14:textId="77777777" w:rsidR="00DC3070" w:rsidRPr="00C81CAD" w:rsidRDefault="00DC3070" w:rsidP="00DC3070">
      <w:pPr>
        <w:pStyle w:val="BodyText"/>
      </w:pPr>
    </w:p>
    <w:p w14:paraId="5FCECE73" w14:textId="77777777" w:rsidR="00C40EC4" w:rsidRPr="00C81CAD" w:rsidRDefault="00C40EC4" w:rsidP="00C40EC4">
      <w:pPr>
        <w:pStyle w:val="Heading4"/>
        <w:spacing w:before="90"/>
        <w:ind w:left="340"/>
        <w:rPr>
          <w:rFonts w:ascii="Times New Roman" w:hAnsi="Times New Roman" w:cs="Times New Roman"/>
          <w:b/>
          <w:bCs/>
          <w:i w:val="0"/>
          <w:iCs w:val="0"/>
          <w:color w:val="auto"/>
          <w:sz w:val="24"/>
          <w:szCs w:val="24"/>
        </w:rPr>
      </w:pPr>
      <w:r w:rsidRPr="00C81CAD">
        <w:rPr>
          <w:rFonts w:ascii="Times New Roman" w:hAnsi="Times New Roman" w:cs="Times New Roman"/>
          <w:b/>
          <w:bCs/>
          <w:i w:val="0"/>
          <w:iCs w:val="0"/>
          <w:color w:val="auto"/>
          <w:sz w:val="24"/>
          <w:szCs w:val="24"/>
        </w:rPr>
        <w:lastRenderedPageBreak/>
        <w:t>Evaluation</w:t>
      </w:r>
      <w:r w:rsidRPr="00C81CAD">
        <w:rPr>
          <w:rFonts w:ascii="Times New Roman" w:hAnsi="Times New Roman" w:cs="Times New Roman"/>
          <w:b/>
          <w:bCs/>
          <w:i w:val="0"/>
          <w:iCs w:val="0"/>
          <w:color w:val="auto"/>
          <w:spacing w:val="-2"/>
          <w:sz w:val="24"/>
          <w:szCs w:val="24"/>
        </w:rPr>
        <w:t xml:space="preserve"> </w:t>
      </w:r>
      <w:r w:rsidRPr="00C81CAD">
        <w:rPr>
          <w:rFonts w:ascii="Times New Roman" w:hAnsi="Times New Roman" w:cs="Times New Roman"/>
          <w:b/>
          <w:bCs/>
          <w:i w:val="0"/>
          <w:iCs w:val="0"/>
          <w:color w:val="auto"/>
          <w:sz w:val="24"/>
          <w:szCs w:val="24"/>
        </w:rPr>
        <w:t>Pattern</w:t>
      </w:r>
    </w:p>
    <w:p w14:paraId="1BD2EC12" w14:textId="77777777" w:rsidR="00C40EC4" w:rsidRPr="00C81CAD" w:rsidRDefault="00C40EC4" w:rsidP="00C40EC4">
      <w:pPr>
        <w:pStyle w:val="BodyText"/>
        <w:spacing w:before="10"/>
        <w:rPr>
          <w:b/>
        </w:rPr>
      </w:pPr>
    </w:p>
    <w:p w14:paraId="05B71D4C" w14:textId="64305E4C" w:rsidR="00C40EC4" w:rsidRPr="00C81CAD" w:rsidRDefault="00C40EC4" w:rsidP="003972D4">
      <w:pPr>
        <w:pStyle w:val="BodyText"/>
        <w:spacing w:line="360" w:lineRule="auto"/>
        <w:ind w:left="1040" w:right="78"/>
        <w:jc w:val="both"/>
      </w:pPr>
      <w:r w:rsidRPr="00C81CAD">
        <w:t>The</w:t>
      </w:r>
      <w:r w:rsidRPr="00C81CAD">
        <w:rPr>
          <w:spacing w:val="-5"/>
        </w:rPr>
        <w:t xml:space="preserve"> </w:t>
      </w:r>
      <w:r w:rsidRPr="00C81CAD">
        <w:t>performance</w:t>
      </w:r>
      <w:r w:rsidRPr="00C81CAD">
        <w:rPr>
          <w:spacing w:val="-5"/>
        </w:rPr>
        <w:t xml:space="preserve"> </w:t>
      </w:r>
      <w:r w:rsidRPr="00C81CAD">
        <w:t>of</w:t>
      </w:r>
      <w:r w:rsidRPr="00C81CAD">
        <w:rPr>
          <w:spacing w:val="-5"/>
        </w:rPr>
        <w:t xml:space="preserve"> </w:t>
      </w:r>
      <w:r w:rsidRPr="00C81CAD">
        <w:t>the</w:t>
      </w:r>
      <w:r w:rsidRPr="00C81CAD">
        <w:rPr>
          <w:spacing w:val="-3"/>
        </w:rPr>
        <w:t xml:space="preserve"> </w:t>
      </w:r>
      <w:r w:rsidRPr="00C81CAD">
        <w:t>learner</w:t>
      </w:r>
      <w:r w:rsidRPr="00C81CAD">
        <w:rPr>
          <w:spacing w:val="-5"/>
        </w:rPr>
        <w:t xml:space="preserve"> </w:t>
      </w:r>
      <w:r w:rsidRPr="00C81CAD">
        <w:t>will</w:t>
      </w:r>
      <w:r w:rsidRPr="00C81CAD">
        <w:rPr>
          <w:spacing w:val="-3"/>
        </w:rPr>
        <w:t xml:space="preserve"> </w:t>
      </w:r>
      <w:r w:rsidRPr="00C81CAD">
        <w:t>be</w:t>
      </w:r>
      <w:r w:rsidRPr="00C81CAD">
        <w:rPr>
          <w:spacing w:val="-4"/>
        </w:rPr>
        <w:t xml:space="preserve"> </w:t>
      </w:r>
      <w:r w:rsidRPr="00C81CAD">
        <w:t>evaluated</w:t>
      </w:r>
      <w:r w:rsidRPr="00C81CAD">
        <w:rPr>
          <w:spacing w:val="-4"/>
        </w:rPr>
        <w:t xml:space="preserve"> </w:t>
      </w:r>
      <w:r w:rsidR="00042B12" w:rsidRPr="00C81CAD">
        <w:rPr>
          <w:spacing w:val="-4"/>
        </w:rPr>
        <w:t xml:space="preserve">for 50 marks </w:t>
      </w:r>
      <w:r w:rsidRPr="00C81CAD">
        <w:t>in</w:t>
      </w:r>
      <w:r w:rsidRPr="00C81CAD">
        <w:rPr>
          <w:spacing w:val="-3"/>
        </w:rPr>
        <w:t xml:space="preserve"> </w:t>
      </w:r>
      <w:r w:rsidRPr="00C81CAD">
        <w:t>two</w:t>
      </w:r>
      <w:r w:rsidRPr="00C81CAD">
        <w:rPr>
          <w:spacing w:val="-4"/>
        </w:rPr>
        <w:t xml:space="preserve"> </w:t>
      </w:r>
      <w:r w:rsidRPr="00C81CAD">
        <w:t>components.</w:t>
      </w:r>
      <w:r w:rsidRPr="00C81CAD">
        <w:rPr>
          <w:spacing w:val="-3"/>
        </w:rPr>
        <w:t xml:space="preserve"> </w:t>
      </w:r>
      <w:r w:rsidRPr="00C81CAD">
        <w:t>The</w:t>
      </w:r>
      <w:r w:rsidRPr="00C81CAD">
        <w:rPr>
          <w:spacing w:val="-5"/>
        </w:rPr>
        <w:t xml:space="preserve"> </w:t>
      </w:r>
      <w:r w:rsidRPr="00C81CAD">
        <w:t>first</w:t>
      </w:r>
      <w:r w:rsidRPr="00C81CAD">
        <w:rPr>
          <w:spacing w:val="-3"/>
        </w:rPr>
        <w:t xml:space="preserve"> </w:t>
      </w:r>
      <w:r w:rsidRPr="00C81CAD">
        <w:t>component</w:t>
      </w:r>
      <w:r w:rsidRPr="00C81CAD">
        <w:rPr>
          <w:spacing w:val="-3"/>
        </w:rPr>
        <w:t xml:space="preserve"> </w:t>
      </w:r>
      <w:r w:rsidR="006B229F" w:rsidRPr="00C81CAD">
        <w:t xml:space="preserve">will </w:t>
      </w:r>
      <w:r w:rsidR="006B229F" w:rsidRPr="00C81CAD">
        <w:rPr>
          <w:spacing w:val="-58"/>
        </w:rPr>
        <w:t>be</w:t>
      </w:r>
      <w:r w:rsidRPr="00C81CAD">
        <w:t xml:space="preserve"> a Continuous Assessment with a weightage of </w:t>
      </w:r>
      <w:r w:rsidR="00373134" w:rsidRPr="00C81CAD">
        <w:t>40</w:t>
      </w:r>
      <w:r w:rsidRPr="00C81CAD">
        <w:t>% of total marks per course. The second</w:t>
      </w:r>
      <w:r w:rsidRPr="00C81CAD">
        <w:rPr>
          <w:spacing w:val="1"/>
        </w:rPr>
        <w:t xml:space="preserve"> </w:t>
      </w:r>
      <w:r w:rsidRPr="00C81CAD">
        <w:t xml:space="preserve">component will be a Semester end Examination with a weightage of </w:t>
      </w:r>
      <w:r w:rsidR="00373134" w:rsidRPr="00C81CAD">
        <w:t>60</w:t>
      </w:r>
      <w:r w:rsidRPr="00C81CAD">
        <w:t>% of the total marks</w:t>
      </w:r>
      <w:r w:rsidRPr="00C81CAD">
        <w:rPr>
          <w:spacing w:val="1"/>
        </w:rPr>
        <w:t xml:space="preserve"> </w:t>
      </w:r>
      <w:r w:rsidRPr="00C81CAD">
        <w:t>per</w:t>
      </w:r>
      <w:r w:rsidRPr="00C81CAD">
        <w:rPr>
          <w:spacing w:val="1"/>
        </w:rPr>
        <w:t xml:space="preserve"> </w:t>
      </w:r>
      <w:r w:rsidRPr="00C81CAD">
        <w:t>course.</w:t>
      </w:r>
      <w:r w:rsidRPr="00C81CAD">
        <w:rPr>
          <w:spacing w:val="1"/>
        </w:rPr>
        <w:t xml:space="preserve"> </w:t>
      </w:r>
      <w:r w:rsidRPr="00C81CAD">
        <w:t>The</w:t>
      </w:r>
      <w:r w:rsidRPr="00C81CAD">
        <w:rPr>
          <w:spacing w:val="1"/>
        </w:rPr>
        <w:t xml:space="preserve"> </w:t>
      </w:r>
      <w:r w:rsidRPr="00C81CAD">
        <w:t>allocation</w:t>
      </w:r>
      <w:r w:rsidRPr="00C81CAD">
        <w:rPr>
          <w:spacing w:val="1"/>
        </w:rPr>
        <w:t xml:space="preserve"> </w:t>
      </w:r>
      <w:r w:rsidRPr="00C81CAD">
        <w:t>of</w:t>
      </w:r>
      <w:r w:rsidRPr="00C81CAD">
        <w:rPr>
          <w:spacing w:val="1"/>
        </w:rPr>
        <w:t xml:space="preserve"> </w:t>
      </w:r>
      <w:r w:rsidRPr="00C81CAD">
        <w:t>marks</w:t>
      </w:r>
      <w:r w:rsidRPr="00C81CAD">
        <w:rPr>
          <w:spacing w:val="1"/>
        </w:rPr>
        <w:t xml:space="preserve"> </w:t>
      </w:r>
      <w:r w:rsidRPr="00C81CAD">
        <w:t>for</w:t>
      </w:r>
      <w:r w:rsidRPr="00C81CAD">
        <w:rPr>
          <w:spacing w:val="1"/>
        </w:rPr>
        <w:t xml:space="preserve"> </w:t>
      </w:r>
      <w:r w:rsidRPr="00C81CAD">
        <w:t>the</w:t>
      </w:r>
      <w:r w:rsidRPr="00C81CAD">
        <w:rPr>
          <w:spacing w:val="1"/>
        </w:rPr>
        <w:t xml:space="preserve"> </w:t>
      </w:r>
      <w:r w:rsidRPr="00C81CAD">
        <w:t>Continuous</w:t>
      </w:r>
      <w:r w:rsidRPr="00C81CAD">
        <w:rPr>
          <w:spacing w:val="1"/>
        </w:rPr>
        <w:t xml:space="preserve"> </w:t>
      </w:r>
      <w:r w:rsidRPr="00C81CAD">
        <w:t>Assessment</w:t>
      </w:r>
      <w:r w:rsidRPr="00C81CAD">
        <w:rPr>
          <w:spacing w:val="1"/>
        </w:rPr>
        <w:t xml:space="preserve"> </w:t>
      </w:r>
      <w:r w:rsidRPr="00C81CAD">
        <w:t>and</w:t>
      </w:r>
      <w:r w:rsidRPr="00C81CAD">
        <w:rPr>
          <w:spacing w:val="1"/>
        </w:rPr>
        <w:t xml:space="preserve"> </w:t>
      </w:r>
      <w:r w:rsidRPr="00C81CAD">
        <w:t>Semester</w:t>
      </w:r>
      <w:r w:rsidRPr="00C81CAD">
        <w:rPr>
          <w:spacing w:val="1"/>
        </w:rPr>
        <w:t xml:space="preserve"> </w:t>
      </w:r>
      <w:r w:rsidRPr="00C81CAD">
        <w:t>end</w:t>
      </w:r>
      <w:r w:rsidRPr="00C81CAD">
        <w:rPr>
          <w:spacing w:val="1"/>
        </w:rPr>
        <w:t xml:space="preserve"> </w:t>
      </w:r>
      <w:r w:rsidRPr="00C81CAD">
        <w:t>Examinations</w:t>
      </w:r>
      <w:r w:rsidRPr="00C81CAD">
        <w:rPr>
          <w:spacing w:val="-1"/>
        </w:rPr>
        <w:t xml:space="preserve"> </w:t>
      </w:r>
      <w:r w:rsidRPr="00C81CAD">
        <w:t>is as shown below:</w:t>
      </w:r>
    </w:p>
    <w:p w14:paraId="0A2FD14E" w14:textId="77777777" w:rsidR="00EC1202" w:rsidRPr="00C81CAD" w:rsidRDefault="00EC1202" w:rsidP="00C40EC4">
      <w:pPr>
        <w:pStyle w:val="BodyText"/>
        <w:spacing w:line="276" w:lineRule="auto"/>
        <w:ind w:left="1040" w:right="1057"/>
        <w:jc w:val="both"/>
      </w:pPr>
    </w:p>
    <w:p w14:paraId="5CEBAD45" w14:textId="77777777" w:rsidR="00C40EC4" w:rsidRPr="00C81CAD" w:rsidRDefault="00C40EC4" w:rsidP="00C40EC4">
      <w:pPr>
        <w:pStyle w:val="Heading4"/>
        <w:numPr>
          <w:ilvl w:val="0"/>
          <w:numId w:val="7"/>
        </w:numPr>
        <w:tabs>
          <w:tab w:val="num" w:pos="360"/>
          <w:tab w:val="left" w:pos="1761"/>
        </w:tabs>
        <w:spacing w:line="276" w:lineRule="exact"/>
        <w:ind w:left="0" w:hanging="361"/>
        <w:jc w:val="both"/>
        <w:rPr>
          <w:rFonts w:ascii="Times New Roman" w:hAnsi="Times New Roman" w:cs="Times New Roman"/>
          <w:b/>
          <w:bCs/>
          <w:i w:val="0"/>
          <w:iCs w:val="0"/>
          <w:color w:val="auto"/>
          <w:sz w:val="24"/>
          <w:szCs w:val="24"/>
        </w:rPr>
      </w:pPr>
      <w:r w:rsidRPr="00C81CAD">
        <w:rPr>
          <w:rFonts w:ascii="Times New Roman" w:hAnsi="Times New Roman" w:cs="Times New Roman"/>
          <w:b/>
          <w:bCs/>
          <w:i w:val="0"/>
          <w:iCs w:val="0"/>
          <w:color w:val="auto"/>
          <w:sz w:val="24"/>
          <w:szCs w:val="24"/>
        </w:rPr>
        <w:t>Details</w:t>
      </w:r>
      <w:r w:rsidRPr="00C81CAD">
        <w:rPr>
          <w:rFonts w:ascii="Times New Roman" w:hAnsi="Times New Roman" w:cs="Times New Roman"/>
          <w:b/>
          <w:bCs/>
          <w:i w:val="0"/>
          <w:iCs w:val="0"/>
          <w:color w:val="auto"/>
          <w:spacing w:val="-2"/>
          <w:sz w:val="24"/>
          <w:szCs w:val="24"/>
        </w:rPr>
        <w:t xml:space="preserve"> </w:t>
      </w:r>
      <w:r w:rsidRPr="00C81CAD">
        <w:rPr>
          <w:rFonts w:ascii="Times New Roman" w:hAnsi="Times New Roman" w:cs="Times New Roman"/>
          <w:b/>
          <w:bCs/>
          <w:i w:val="0"/>
          <w:iCs w:val="0"/>
          <w:color w:val="auto"/>
          <w:sz w:val="24"/>
          <w:szCs w:val="24"/>
        </w:rPr>
        <w:t>of</w:t>
      </w:r>
      <w:r w:rsidRPr="00C81CAD">
        <w:rPr>
          <w:rFonts w:ascii="Times New Roman" w:hAnsi="Times New Roman" w:cs="Times New Roman"/>
          <w:b/>
          <w:bCs/>
          <w:i w:val="0"/>
          <w:iCs w:val="0"/>
          <w:color w:val="auto"/>
          <w:spacing w:val="-1"/>
          <w:sz w:val="24"/>
          <w:szCs w:val="24"/>
        </w:rPr>
        <w:t xml:space="preserve"> </w:t>
      </w:r>
      <w:r w:rsidRPr="00C81CAD">
        <w:rPr>
          <w:rFonts w:ascii="Times New Roman" w:hAnsi="Times New Roman" w:cs="Times New Roman"/>
          <w:b/>
          <w:bCs/>
          <w:i w:val="0"/>
          <w:iCs w:val="0"/>
          <w:color w:val="auto"/>
          <w:sz w:val="24"/>
          <w:szCs w:val="24"/>
        </w:rPr>
        <w:t>Continuous</w:t>
      </w:r>
      <w:r w:rsidRPr="00C81CAD">
        <w:rPr>
          <w:rFonts w:ascii="Times New Roman" w:hAnsi="Times New Roman" w:cs="Times New Roman"/>
          <w:b/>
          <w:bCs/>
          <w:i w:val="0"/>
          <w:iCs w:val="0"/>
          <w:color w:val="auto"/>
          <w:spacing w:val="-1"/>
          <w:sz w:val="24"/>
          <w:szCs w:val="24"/>
        </w:rPr>
        <w:t xml:space="preserve"> </w:t>
      </w:r>
      <w:r w:rsidRPr="00C81CAD">
        <w:rPr>
          <w:rFonts w:ascii="Times New Roman" w:hAnsi="Times New Roman" w:cs="Times New Roman"/>
          <w:b/>
          <w:bCs/>
          <w:i w:val="0"/>
          <w:iCs w:val="0"/>
          <w:color w:val="auto"/>
          <w:sz w:val="24"/>
          <w:szCs w:val="24"/>
        </w:rPr>
        <w:t>Assessment</w:t>
      </w:r>
      <w:r w:rsidRPr="00C81CAD">
        <w:rPr>
          <w:rFonts w:ascii="Times New Roman" w:hAnsi="Times New Roman" w:cs="Times New Roman"/>
          <w:b/>
          <w:bCs/>
          <w:i w:val="0"/>
          <w:iCs w:val="0"/>
          <w:color w:val="auto"/>
          <w:spacing w:val="-1"/>
          <w:sz w:val="24"/>
          <w:szCs w:val="24"/>
        </w:rPr>
        <w:t xml:space="preserve"> </w:t>
      </w:r>
      <w:r w:rsidRPr="00C81CAD">
        <w:rPr>
          <w:rFonts w:ascii="Times New Roman" w:hAnsi="Times New Roman" w:cs="Times New Roman"/>
          <w:b/>
          <w:bCs/>
          <w:i w:val="0"/>
          <w:iCs w:val="0"/>
          <w:color w:val="auto"/>
          <w:sz w:val="24"/>
          <w:szCs w:val="24"/>
        </w:rPr>
        <w:t>(CA)</w:t>
      </w:r>
    </w:p>
    <w:p w14:paraId="586326E7" w14:textId="697765FD" w:rsidR="00C40EC4" w:rsidRPr="00C81CAD" w:rsidRDefault="00373134" w:rsidP="00C40EC4">
      <w:pPr>
        <w:pStyle w:val="BodyText"/>
        <w:spacing w:before="22" w:after="44"/>
        <w:ind w:left="1760"/>
        <w:jc w:val="both"/>
      </w:pPr>
      <w:r w:rsidRPr="00C81CAD">
        <w:t>40</w:t>
      </w:r>
      <w:r w:rsidR="00C40EC4" w:rsidRPr="00C81CAD">
        <w:t>%</w:t>
      </w:r>
      <w:r w:rsidR="00C40EC4" w:rsidRPr="00C81CAD">
        <w:rPr>
          <w:spacing w:val="-2"/>
        </w:rPr>
        <w:t xml:space="preserve"> </w:t>
      </w:r>
      <w:r w:rsidR="00C40EC4" w:rsidRPr="00C81CAD">
        <w:t>of</w:t>
      </w:r>
      <w:r w:rsidR="00C40EC4" w:rsidRPr="00C81CAD">
        <w:rPr>
          <w:spacing w:val="-1"/>
        </w:rPr>
        <w:t xml:space="preserve"> </w:t>
      </w:r>
      <w:r w:rsidR="00C40EC4" w:rsidRPr="00C81CAD">
        <w:t>the</w:t>
      </w:r>
      <w:r w:rsidR="00C40EC4" w:rsidRPr="00C81CAD">
        <w:rPr>
          <w:spacing w:val="-2"/>
        </w:rPr>
        <w:t xml:space="preserve"> </w:t>
      </w:r>
      <w:r w:rsidR="00C40EC4" w:rsidRPr="00C81CAD">
        <w:t>total</w:t>
      </w:r>
      <w:r w:rsidR="00C40EC4" w:rsidRPr="00C81CAD">
        <w:rPr>
          <w:spacing w:val="-1"/>
        </w:rPr>
        <w:t xml:space="preserve"> </w:t>
      </w:r>
      <w:r w:rsidR="00C40EC4" w:rsidRPr="00C81CAD">
        <w:t>marks per</w:t>
      </w:r>
      <w:r w:rsidR="00C40EC4" w:rsidRPr="00C81CAD">
        <w:rPr>
          <w:spacing w:val="-1"/>
        </w:rPr>
        <w:t xml:space="preserve"> </w:t>
      </w:r>
      <w:r w:rsidR="00C40EC4" w:rsidRPr="00C81CAD">
        <w:t>course:</w:t>
      </w:r>
    </w:p>
    <w:tbl>
      <w:tblPr>
        <w:tblW w:w="9018" w:type="dxa"/>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4923"/>
        <w:gridCol w:w="1272"/>
      </w:tblGrid>
      <w:tr w:rsidR="00C40EC4" w:rsidRPr="00C81CAD" w14:paraId="185150FC" w14:textId="77777777" w:rsidTr="00731E5D">
        <w:trPr>
          <w:trHeight w:val="276"/>
        </w:trPr>
        <w:tc>
          <w:tcPr>
            <w:tcW w:w="2823" w:type="dxa"/>
          </w:tcPr>
          <w:p w14:paraId="6ED848E7" w14:textId="77777777" w:rsidR="00C40EC4" w:rsidRPr="00C81CAD" w:rsidRDefault="00C40EC4" w:rsidP="00C53CAA">
            <w:pPr>
              <w:pStyle w:val="TableParagraph"/>
              <w:spacing w:line="256" w:lineRule="exact"/>
              <w:ind w:left="180" w:right="173"/>
              <w:jc w:val="center"/>
              <w:rPr>
                <w:b/>
                <w:sz w:val="24"/>
                <w:szCs w:val="24"/>
              </w:rPr>
            </w:pPr>
            <w:r w:rsidRPr="00C81CAD">
              <w:rPr>
                <w:b/>
                <w:sz w:val="24"/>
                <w:szCs w:val="24"/>
              </w:rPr>
              <w:t>Continuous</w:t>
            </w:r>
            <w:r w:rsidRPr="00C81CAD">
              <w:rPr>
                <w:b/>
                <w:spacing w:val="-1"/>
                <w:sz w:val="24"/>
                <w:szCs w:val="24"/>
              </w:rPr>
              <w:t xml:space="preserve"> </w:t>
            </w:r>
            <w:r w:rsidRPr="00C81CAD">
              <w:rPr>
                <w:b/>
                <w:sz w:val="24"/>
                <w:szCs w:val="24"/>
              </w:rPr>
              <w:t>Assessment</w:t>
            </w:r>
          </w:p>
        </w:tc>
        <w:tc>
          <w:tcPr>
            <w:tcW w:w="4923" w:type="dxa"/>
          </w:tcPr>
          <w:p w14:paraId="7A71AFB7" w14:textId="77777777" w:rsidR="00C40EC4" w:rsidRPr="00C81CAD" w:rsidRDefault="00C40EC4" w:rsidP="00C53CAA">
            <w:pPr>
              <w:pStyle w:val="TableParagraph"/>
              <w:spacing w:line="256" w:lineRule="exact"/>
              <w:ind w:left="2086" w:right="2080"/>
              <w:jc w:val="center"/>
              <w:rPr>
                <w:b/>
                <w:sz w:val="24"/>
                <w:szCs w:val="24"/>
              </w:rPr>
            </w:pPr>
            <w:r w:rsidRPr="00C81CAD">
              <w:rPr>
                <w:b/>
                <w:sz w:val="24"/>
                <w:szCs w:val="24"/>
              </w:rPr>
              <w:t>Details</w:t>
            </w:r>
          </w:p>
        </w:tc>
        <w:tc>
          <w:tcPr>
            <w:tcW w:w="1272" w:type="dxa"/>
          </w:tcPr>
          <w:p w14:paraId="766EEB99" w14:textId="77777777" w:rsidR="00C40EC4" w:rsidRPr="00C81CAD" w:rsidRDefault="00C40EC4" w:rsidP="00C53CAA">
            <w:pPr>
              <w:pStyle w:val="TableParagraph"/>
              <w:spacing w:line="256" w:lineRule="exact"/>
              <w:ind w:left="171" w:right="164"/>
              <w:jc w:val="center"/>
              <w:rPr>
                <w:b/>
                <w:sz w:val="24"/>
                <w:szCs w:val="24"/>
              </w:rPr>
            </w:pPr>
            <w:r w:rsidRPr="00C81CAD">
              <w:rPr>
                <w:b/>
                <w:sz w:val="24"/>
                <w:szCs w:val="24"/>
              </w:rPr>
              <w:t>Marks</w:t>
            </w:r>
          </w:p>
        </w:tc>
      </w:tr>
      <w:tr w:rsidR="00C40EC4" w:rsidRPr="00C81CAD" w14:paraId="7CB461A9" w14:textId="77777777" w:rsidTr="00731E5D">
        <w:trPr>
          <w:trHeight w:val="551"/>
        </w:trPr>
        <w:tc>
          <w:tcPr>
            <w:tcW w:w="2823" w:type="dxa"/>
          </w:tcPr>
          <w:p w14:paraId="029C8587" w14:textId="77777777" w:rsidR="00C40EC4" w:rsidRPr="00C81CAD" w:rsidRDefault="00C40EC4" w:rsidP="00C53CAA">
            <w:pPr>
              <w:pStyle w:val="TableParagraph"/>
              <w:spacing w:line="275" w:lineRule="exact"/>
              <w:ind w:left="178" w:right="173"/>
              <w:jc w:val="center"/>
              <w:rPr>
                <w:b/>
                <w:sz w:val="24"/>
                <w:szCs w:val="24"/>
              </w:rPr>
            </w:pPr>
            <w:r w:rsidRPr="00C81CAD">
              <w:rPr>
                <w:b/>
                <w:sz w:val="24"/>
                <w:szCs w:val="24"/>
              </w:rPr>
              <w:t>Component</w:t>
            </w:r>
            <w:r w:rsidRPr="00C81CAD">
              <w:rPr>
                <w:b/>
                <w:spacing w:val="-2"/>
                <w:sz w:val="24"/>
                <w:szCs w:val="24"/>
              </w:rPr>
              <w:t xml:space="preserve"> </w:t>
            </w:r>
            <w:r w:rsidRPr="00C81CAD">
              <w:rPr>
                <w:b/>
                <w:sz w:val="24"/>
                <w:szCs w:val="24"/>
              </w:rPr>
              <w:t>1</w:t>
            </w:r>
            <w:r w:rsidRPr="00C81CAD">
              <w:rPr>
                <w:b/>
                <w:spacing w:val="-1"/>
                <w:sz w:val="24"/>
                <w:szCs w:val="24"/>
              </w:rPr>
              <w:t xml:space="preserve"> </w:t>
            </w:r>
            <w:r w:rsidRPr="00C81CAD">
              <w:rPr>
                <w:b/>
                <w:sz w:val="24"/>
                <w:szCs w:val="24"/>
              </w:rPr>
              <w:t>(CA-1)</w:t>
            </w:r>
          </w:p>
        </w:tc>
        <w:tc>
          <w:tcPr>
            <w:tcW w:w="4923" w:type="dxa"/>
          </w:tcPr>
          <w:p w14:paraId="59DD6CF6" w14:textId="77777777" w:rsidR="00C40EC4" w:rsidRDefault="003972D4" w:rsidP="00C53CAA">
            <w:pPr>
              <w:pStyle w:val="TableParagraph"/>
              <w:spacing w:line="275" w:lineRule="exact"/>
              <w:ind w:left="105"/>
              <w:rPr>
                <w:sz w:val="24"/>
                <w:szCs w:val="24"/>
              </w:rPr>
            </w:pPr>
            <w:r w:rsidRPr="00C81CAD">
              <w:rPr>
                <w:sz w:val="24"/>
                <w:szCs w:val="24"/>
              </w:rPr>
              <w:t>Class Test</w:t>
            </w:r>
            <w:r w:rsidR="00724388" w:rsidRPr="00C81CAD">
              <w:rPr>
                <w:sz w:val="24"/>
                <w:szCs w:val="24"/>
              </w:rPr>
              <w:t xml:space="preserve"> (MCQ)</w:t>
            </w:r>
          </w:p>
          <w:p w14:paraId="49BB4570" w14:textId="3C01AF33" w:rsidR="004836C5" w:rsidRPr="00C81CAD" w:rsidRDefault="004836C5" w:rsidP="00C53CAA">
            <w:pPr>
              <w:pStyle w:val="TableParagraph"/>
              <w:spacing w:line="275" w:lineRule="exact"/>
              <w:ind w:left="105"/>
              <w:rPr>
                <w:sz w:val="24"/>
                <w:szCs w:val="24"/>
              </w:rPr>
            </w:pPr>
            <w:r>
              <w:rPr>
                <w:sz w:val="24"/>
                <w:szCs w:val="24"/>
              </w:rPr>
              <w:t>Mean score of two class tests of 10 marks</w:t>
            </w:r>
          </w:p>
        </w:tc>
        <w:tc>
          <w:tcPr>
            <w:tcW w:w="1272" w:type="dxa"/>
          </w:tcPr>
          <w:p w14:paraId="3063B8C6" w14:textId="7985D620" w:rsidR="00C40EC4" w:rsidRPr="00C81CAD" w:rsidRDefault="00513475" w:rsidP="00C53CAA">
            <w:pPr>
              <w:pStyle w:val="TableParagraph"/>
              <w:spacing w:line="275" w:lineRule="exact"/>
              <w:ind w:left="171" w:right="164"/>
              <w:jc w:val="center"/>
              <w:rPr>
                <w:sz w:val="24"/>
                <w:szCs w:val="24"/>
              </w:rPr>
            </w:pPr>
            <w:r w:rsidRPr="00C81CAD">
              <w:rPr>
                <w:sz w:val="24"/>
                <w:szCs w:val="24"/>
              </w:rPr>
              <w:t>10</w:t>
            </w:r>
          </w:p>
        </w:tc>
      </w:tr>
      <w:tr w:rsidR="00C40EC4" w:rsidRPr="00C81CAD" w14:paraId="49A7B280" w14:textId="77777777" w:rsidTr="00731E5D">
        <w:trPr>
          <w:trHeight w:val="275"/>
        </w:trPr>
        <w:tc>
          <w:tcPr>
            <w:tcW w:w="2823" w:type="dxa"/>
          </w:tcPr>
          <w:p w14:paraId="2F139984" w14:textId="77777777" w:rsidR="00C40EC4" w:rsidRPr="00C81CAD" w:rsidRDefault="00C40EC4" w:rsidP="00C53CAA">
            <w:pPr>
              <w:pStyle w:val="TableParagraph"/>
              <w:spacing w:line="256" w:lineRule="exact"/>
              <w:ind w:left="178" w:right="173"/>
              <w:jc w:val="center"/>
              <w:rPr>
                <w:b/>
                <w:sz w:val="24"/>
                <w:szCs w:val="24"/>
              </w:rPr>
            </w:pPr>
            <w:r w:rsidRPr="00C81CAD">
              <w:rPr>
                <w:b/>
                <w:sz w:val="24"/>
                <w:szCs w:val="24"/>
              </w:rPr>
              <w:t>Component</w:t>
            </w:r>
            <w:r w:rsidRPr="00C81CAD">
              <w:rPr>
                <w:b/>
                <w:spacing w:val="-2"/>
                <w:sz w:val="24"/>
                <w:szCs w:val="24"/>
              </w:rPr>
              <w:t xml:space="preserve"> </w:t>
            </w:r>
            <w:r w:rsidRPr="00C81CAD">
              <w:rPr>
                <w:b/>
                <w:sz w:val="24"/>
                <w:szCs w:val="24"/>
              </w:rPr>
              <w:t>2</w:t>
            </w:r>
            <w:r w:rsidRPr="00C81CAD">
              <w:rPr>
                <w:b/>
                <w:spacing w:val="-1"/>
                <w:sz w:val="24"/>
                <w:szCs w:val="24"/>
              </w:rPr>
              <w:t xml:space="preserve"> </w:t>
            </w:r>
            <w:r w:rsidRPr="00C81CAD">
              <w:rPr>
                <w:b/>
                <w:sz w:val="24"/>
                <w:szCs w:val="24"/>
              </w:rPr>
              <w:t>(CA-2)</w:t>
            </w:r>
          </w:p>
        </w:tc>
        <w:tc>
          <w:tcPr>
            <w:tcW w:w="4923" w:type="dxa"/>
          </w:tcPr>
          <w:p w14:paraId="1DF52004" w14:textId="5FD44DF4" w:rsidR="00C40EC4" w:rsidRPr="00C81CAD" w:rsidRDefault="00C40EC4" w:rsidP="00C53CAA">
            <w:pPr>
              <w:pStyle w:val="TableParagraph"/>
              <w:spacing w:line="256" w:lineRule="exact"/>
              <w:ind w:left="105"/>
              <w:rPr>
                <w:sz w:val="24"/>
                <w:szCs w:val="24"/>
              </w:rPr>
            </w:pPr>
            <w:r w:rsidRPr="00C81CAD">
              <w:rPr>
                <w:sz w:val="24"/>
                <w:szCs w:val="24"/>
              </w:rPr>
              <w:t>Presentation</w:t>
            </w:r>
            <w:r w:rsidR="00373134" w:rsidRPr="00C81CAD">
              <w:rPr>
                <w:sz w:val="24"/>
                <w:szCs w:val="24"/>
              </w:rPr>
              <w:t xml:space="preserve">s </w:t>
            </w:r>
          </w:p>
        </w:tc>
        <w:tc>
          <w:tcPr>
            <w:tcW w:w="1272" w:type="dxa"/>
          </w:tcPr>
          <w:p w14:paraId="5FDA02BB" w14:textId="36C933C8" w:rsidR="00C40EC4" w:rsidRPr="00C81CAD" w:rsidRDefault="006569A5" w:rsidP="00C53CAA">
            <w:pPr>
              <w:pStyle w:val="TableParagraph"/>
              <w:spacing w:line="256" w:lineRule="exact"/>
              <w:ind w:left="171" w:right="164"/>
              <w:jc w:val="center"/>
              <w:rPr>
                <w:sz w:val="24"/>
                <w:szCs w:val="24"/>
              </w:rPr>
            </w:pPr>
            <w:r w:rsidRPr="00C81CAD">
              <w:rPr>
                <w:sz w:val="24"/>
                <w:szCs w:val="24"/>
              </w:rPr>
              <w:t>1</w:t>
            </w:r>
            <w:r w:rsidR="00513475" w:rsidRPr="00C81CAD">
              <w:rPr>
                <w:sz w:val="24"/>
                <w:szCs w:val="24"/>
              </w:rPr>
              <w:t>0</w:t>
            </w:r>
          </w:p>
        </w:tc>
      </w:tr>
    </w:tbl>
    <w:p w14:paraId="54755111" w14:textId="77777777" w:rsidR="00C40EC4" w:rsidRPr="00C81CAD" w:rsidRDefault="00C40EC4" w:rsidP="00C40EC4">
      <w:pPr>
        <w:pStyle w:val="Heading4"/>
        <w:numPr>
          <w:ilvl w:val="0"/>
          <w:numId w:val="7"/>
        </w:numPr>
        <w:tabs>
          <w:tab w:val="num" w:pos="360"/>
          <w:tab w:val="left" w:pos="1761"/>
        </w:tabs>
        <w:spacing w:before="229"/>
        <w:ind w:left="0" w:hanging="361"/>
        <w:jc w:val="both"/>
        <w:rPr>
          <w:rFonts w:ascii="Times New Roman" w:hAnsi="Times New Roman" w:cs="Times New Roman"/>
          <w:b/>
          <w:bCs/>
          <w:i w:val="0"/>
          <w:iCs w:val="0"/>
          <w:color w:val="auto"/>
          <w:sz w:val="24"/>
          <w:szCs w:val="24"/>
        </w:rPr>
      </w:pPr>
      <w:r w:rsidRPr="00C81CAD">
        <w:rPr>
          <w:rFonts w:ascii="Times New Roman" w:hAnsi="Times New Roman" w:cs="Times New Roman"/>
          <w:b/>
          <w:bCs/>
          <w:i w:val="0"/>
          <w:iCs w:val="0"/>
          <w:color w:val="auto"/>
          <w:sz w:val="24"/>
          <w:szCs w:val="24"/>
        </w:rPr>
        <w:t>Details</w:t>
      </w:r>
      <w:r w:rsidRPr="00C81CAD">
        <w:rPr>
          <w:rFonts w:ascii="Times New Roman" w:hAnsi="Times New Roman" w:cs="Times New Roman"/>
          <w:b/>
          <w:bCs/>
          <w:i w:val="0"/>
          <w:iCs w:val="0"/>
          <w:color w:val="auto"/>
          <w:spacing w:val="-1"/>
          <w:sz w:val="24"/>
          <w:szCs w:val="24"/>
        </w:rPr>
        <w:t xml:space="preserve"> </w:t>
      </w:r>
      <w:r w:rsidRPr="00C81CAD">
        <w:rPr>
          <w:rFonts w:ascii="Times New Roman" w:hAnsi="Times New Roman" w:cs="Times New Roman"/>
          <w:b/>
          <w:bCs/>
          <w:i w:val="0"/>
          <w:iCs w:val="0"/>
          <w:color w:val="auto"/>
          <w:sz w:val="24"/>
          <w:szCs w:val="24"/>
        </w:rPr>
        <w:t>of</w:t>
      </w:r>
      <w:r w:rsidRPr="00C81CAD">
        <w:rPr>
          <w:rFonts w:ascii="Times New Roman" w:hAnsi="Times New Roman" w:cs="Times New Roman"/>
          <w:b/>
          <w:bCs/>
          <w:i w:val="0"/>
          <w:iCs w:val="0"/>
          <w:color w:val="auto"/>
          <w:spacing w:val="-1"/>
          <w:sz w:val="24"/>
          <w:szCs w:val="24"/>
        </w:rPr>
        <w:t xml:space="preserve"> </w:t>
      </w:r>
      <w:r w:rsidRPr="00C81CAD">
        <w:rPr>
          <w:rFonts w:ascii="Times New Roman" w:hAnsi="Times New Roman" w:cs="Times New Roman"/>
          <w:b/>
          <w:bCs/>
          <w:i w:val="0"/>
          <w:iCs w:val="0"/>
          <w:color w:val="auto"/>
          <w:sz w:val="24"/>
          <w:szCs w:val="24"/>
        </w:rPr>
        <w:t>Semester</w:t>
      </w:r>
      <w:r w:rsidRPr="00C81CAD">
        <w:rPr>
          <w:rFonts w:ascii="Times New Roman" w:hAnsi="Times New Roman" w:cs="Times New Roman"/>
          <w:b/>
          <w:bCs/>
          <w:i w:val="0"/>
          <w:iCs w:val="0"/>
          <w:color w:val="auto"/>
          <w:spacing w:val="-2"/>
          <w:sz w:val="24"/>
          <w:szCs w:val="24"/>
        </w:rPr>
        <w:t xml:space="preserve"> </w:t>
      </w:r>
      <w:r w:rsidRPr="00C81CAD">
        <w:rPr>
          <w:rFonts w:ascii="Times New Roman" w:hAnsi="Times New Roman" w:cs="Times New Roman"/>
          <w:b/>
          <w:bCs/>
          <w:i w:val="0"/>
          <w:iCs w:val="0"/>
          <w:color w:val="auto"/>
          <w:sz w:val="24"/>
          <w:szCs w:val="24"/>
        </w:rPr>
        <w:t>End</w:t>
      </w:r>
      <w:r w:rsidRPr="00C81CAD">
        <w:rPr>
          <w:rFonts w:ascii="Times New Roman" w:hAnsi="Times New Roman" w:cs="Times New Roman"/>
          <w:b/>
          <w:bCs/>
          <w:i w:val="0"/>
          <w:iCs w:val="0"/>
          <w:color w:val="auto"/>
          <w:spacing w:val="-1"/>
          <w:sz w:val="24"/>
          <w:szCs w:val="24"/>
        </w:rPr>
        <w:t xml:space="preserve"> </w:t>
      </w:r>
      <w:r w:rsidRPr="00C81CAD">
        <w:rPr>
          <w:rFonts w:ascii="Times New Roman" w:hAnsi="Times New Roman" w:cs="Times New Roman"/>
          <w:b/>
          <w:bCs/>
          <w:i w:val="0"/>
          <w:iCs w:val="0"/>
          <w:color w:val="auto"/>
          <w:sz w:val="24"/>
          <w:szCs w:val="24"/>
        </w:rPr>
        <w:t>Examination</w:t>
      </w:r>
    </w:p>
    <w:p w14:paraId="33B3D56A" w14:textId="5C2D2886" w:rsidR="00C40EC4" w:rsidRPr="00C81CAD" w:rsidRDefault="00373134" w:rsidP="0062260F">
      <w:pPr>
        <w:pStyle w:val="BodyText"/>
        <w:jc w:val="both"/>
      </w:pPr>
      <w:r w:rsidRPr="00C81CAD">
        <w:t>60</w:t>
      </w:r>
      <w:r w:rsidR="00C40EC4" w:rsidRPr="00C81CAD">
        <w:t>%</w:t>
      </w:r>
      <w:r w:rsidR="00C40EC4" w:rsidRPr="00C81CAD">
        <w:rPr>
          <w:spacing w:val="-5"/>
        </w:rPr>
        <w:t xml:space="preserve"> </w:t>
      </w:r>
      <w:r w:rsidR="00C40EC4" w:rsidRPr="00C81CAD">
        <w:t>of</w:t>
      </w:r>
      <w:r w:rsidR="00C40EC4" w:rsidRPr="00C81CAD">
        <w:rPr>
          <w:spacing w:val="-5"/>
        </w:rPr>
        <w:t xml:space="preserve"> </w:t>
      </w:r>
      <w:r w:rsidR="00C40EC4" w:rsidRPr="00C81CAD">
        <w:t>the</w:t>
      </w:r>
      <w:r w:rsidR="00C40EC4" w:rsidRPr="00C81CAD">
        <w:rPr>
          <w:spacing w:val="-4"/>
        </w:rPr>
        <w:t xml:space="preserve"> </w:t>
      </w:r>
      <w:r w:rsidR="00C40EC4" w:rsidRPr="00C81CAD">
        <w:t>total</w:t>
      </w:r>
      <w:r w:rsidR="00C40EC4" w:rsidRPr="00C81CAD">
        <w:rPr>
          <w:spacing w:val="-3"/>
        </w:rPr>
        <w:t xml:space="preserve"> </w:t>
      </w:r>
      <w:r w:rsidR="00C40EC4" w:rsidRPr="00C81CAD">
        <w:t>marks</w:t>
      </w:r>
      <w:r w:rsidR="00C40EC4" w:rsidRPr="00C81CAD">
        <w:rPr>
          <w:spacing w:val="-4"/>
        </w:rPr>
        <w:t xml:space="preserve"> </w:t>
      </w:r>
      <w:r w:rsidR="00C40EC4" w:rsidRPr="00C81CAD">
        <w:t>per</w:t>
      </w:r>
      <w:r w:rsidR="00C40EC4" w:rsidRPr="00C81CAD">
        <w:rPr>
          <w:spacing w:val="-5"/>
        </w:rPr>
        <w:t xml:space="preserve"> </w:t>
      </w:r>
      <w:r w:rsidR="00C40EC4" w:rsidRPr="00C81CAD">
        <w:t>course.</w:t>
      </w:r>
      <w:r w:rsidR="00C40EC4" w:rsidRPr="00C81CAD">
        <w:rPr>
          <w:spacing w:val="-4"/>
        </w:rPr>
        <w:t xml:space="preserve"> </w:t>
      </w:r>
      <w:r w:rsidR="00C40EC4" w:rsidRPr="00C81CAD">
        <w:t>Duration</w:t>
      </w:r>
      <w:r w:rsidR="00C40EC4" w:rsidRPr="00C81CAD">
        <w:rPr>
          <w:spacing w:val="-3"/>
        </w:rPr>
        <w:t xml:space="preserve"> </w:t>
      </w:r>
      <w:r w:rsidR="00C40EC4" w:rsidRPr="00C81CAD">
        <w:t>of</w:t>
      </w:r>
      <w:r w:rsidR="00C40EC4" w:rsidRPr="00C81CAD">
        <w:rPr>
          <w:spacing w:val="-3"/>
        </w:rPr>
        <w:t xml:space="preserve"> </w:t>
      </w:r>
      <w:r w:rsidR="00C40EC4" w:rsidRPr="00C81CAD">
        <w:t>examination</w:t>
      </w:r>
      <w:r w:rsidR="00C40EC4" w:rsidRPr="00C81CAD">
        <w:rPr>
          <w:spacing w:val="-4"/>
        </w:rPr>
        <w:t xml:space="preserve"> </w:t>
      </w:r>
      <w:r w:rsidR="00C40EC4" w:rsidRPr="00C81CAD">
        <w:t>will</w:t>
      </w:r>
      <w:r w:rsidR="00C40EC4" w:rsidRPr="00C81CAD">
        <w:rPr>
          <w:spacing w:val="-3"/>
        </w:rPr>
        <w:t xml:space="preserve"> </w:t>
      </w:r>
      <w:r w:rsidR="00C40EC4" w:rsidRPr="00C81CAD">
        <w:t>be</w:t>
      </w:r>
      <w:r w:rsidR="00C40EC4" w:rsidRPr="00C81CAD">
        <w:rPr>
          <w:spacing w:val="-5"/>
        </w:rPr>
        <w:t xml:space="preserve"> </w:t>
      </w:r>
      <w:r w:rsidR="00042B12" w:rsidRPr="00C81CAD">
        <w:rPr>
          <w:spacing w:val="-5"/>
        </w:rPr>
        <w:t xml:space="preserve">of </w:t>
      </w:r>
      <w:r w:rsidR="00042B12" w:rsidRPr="00C81CAD">
        <w:t>one</w:t>
      </w:r>
      <w:r w:rsidR="00C40EC4" w:rsidRPr="00C81CAD">
        <w:rPr>
          <w:spacing w:val="-3"/>
        </w:rPr>
        <w:t xml:space="preserve"> </w:t>
      </w:r>
      <w:r w:rsidR="00C40EC4" w:rsidRPr="00C81CAD">
        <w:t>hour.</w:t>
      </w:r>
    </w:p>
    <w:p w14:paraId="150F0DFD" w14:textId="77777777" w:rsidR="00C40EC4" w:rsidRPr="00C81CAD" w:rsidRDefault="00C40EC4" w:rsidP="00C40EC4">
      <w:pPr>
        <w:pStyle w:val="BodyText"/>
        <w:spacing w:before="7"/>
      </w:pPr>
    </w:p>
    <w:tbl>
      <w:tblPr>
        <w:tblW w:w="10168"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65"/>
        <w:gridCol w:w="5487"/>
        <w:gridCol w:w="2816"/>
      </w:tblGrid>
      <w:tr w:rsidR="00DC6CF7" w:rsidRPr="00C81CAD" w14:paraId="0781E895" w14:textId="77777777" w:rsidTr="00D47B1C">
        <w:trPr>
          <w:trHeight w:val="808"/>
        </w:trPr>
        <w:tc>
          <w:tcPr>
            <w:tcW w:w="1865" w:type="dxa"/>
          </w:tcPr>
          <w:p w14:paraId="7D986B83" w14:textId="77777777" w:rsidR="00DC6CF7" w:rsidRPr="00C81CAD" w:rsidRDefault="00DC6CF7" w:rsidP="00C53CAA">
            <w:pPr>
              <w:pStyle w:val="TableParagraph"/>
              <w:spacing w:before="1" w:line="276" w:lineRule="auto"/>
              <w:ind w:left="107" w:right="322"/>
              <w:rPr>
                <w:b/>
                <w:sz w:val="24"/>
                <w:szCs w:val="24"/>
              </w:rPr>
            </w:pPr>
            <w:r w:rsidRPr="00C81CAD">
              <w:rPr>
                <w:b/>
                <w:sz w:val="24"/>
                <w:szCs w:val="24"/>
              </w:rPr>
              <w:t>Question</w:t>
            </w:r>
            <w:r w:rsidRPr="00C81CAD">
              <w:rPr>
                <w:b/>
                <w:spacing w:val="-58"/>
                <w:sz w:val="24"/>
                <w:szCs w:val="24"/>
              </w:rPr>
              <w:t xml:space="preserve"> </w:t>
            </w:r>
            <w:r w:rsidRPr="00C81CAD">
              <w:rPr>
                <w:b/>
                <w:sz w:val="24"/>
                <w:szCs w:val="24"/>
              </w:rPr>
              <w:t>Number</w:t>
            </w:r>
          </w:p>
        </w:tc>
        <w:tc>
          <w:tcPr>
            <w:tcW w:w="5487" w:type="dxa"/>
          </w:tcPr>
          <w:p w14:paraId="5B61812A" w14:textId="77777777" w:rsidR="00DC6CF7" w:rsidRPr="00C81CAD" w:rsidRDefault="00DC6CF7" w:rsidP="00C53CAA">
            <w:pPr>
              <w:pStyle w:val="TableParagraph"/>
              <w:spacing w:before="1"/>
              <w:ind w:left="107"/>
              <w:rPr>
                <w:b/>
                <w:sz w:val="24"/>
                <w:szCs w:val="24"/>
              </w:rPr>
            </w:pPr>
            <w:r w:rsidRPr="00C81CAD">
              <w:rPr>
                <w:b/>
                <w:sz w:val="24"/>
                <w:szCs w:val="24"/>
              </w:rPr>
              <w:t>Description</w:t>
            </w:r>
          </w:p>
        </w:tc>
        <w:tc>
          <w:tcPr>
            <w:tcW w:w="2816" w:type="dxa"/>
          </w:tcPr>
          <w:p w14:paraId="474D9CB7" w14:textId="561F552B" w:rsidR="00DC6CF7" w:rsidRPr="00C81CAD" w:rsidRDefault="00DC6CF7" w:rsidP="00C53CAA">
            <w:pPr>
              <w:pStyle w:val="TableParagraph"/>
              <w:spacing w:before="1"/>
              <w:ind w:left="106"/>
              <w:rPr>
                <w:b/>
                <w:sz w:val="24"/>
                <w:szCs w:val="24"/>
              </w:rPr>
            </w:pPr>
            <w:r w:rsidRPr="00C81CAD">
              <w:rPr>
                <w:b/>
                <w:sz w:val="24"/>
                <w:szCs w:val="24"/>
              </w:rPr>
              <w:t>Total Marks</w:t>
            </w:r>
          </w:p>
        </w:tc>
      </w:tr>
      <w:tr w:rsidR="003C1939" w:rsidRPr="00C81CAD" w14:paraId="006B8916" w14:textId="77777777" w:rsidTr="00D47B1C">
        <w:trPr>
          <w:trHeight w:val="537"/>
        </w:trPr>
        <w:tc>
          <w:tcPr>
            <w:tcW w:w="1865" w:type="dxa"/>
          </w:tcPr>
          <w:p w14:paraId="754FE5D0" w14:textId="77777777" w:rsidR="003C1939" w:rsidRPr="00C81CAD" w:rsidRDefault="003C1939" w:rsidP="003C1939">
            <w:pPr>
              <w:pStyle w:val="TableParagraph"/>
              <w:spacing w:line="275" w:lineRule="exact"/>
              <w:ind w:right="583"/>
              <w:jc w:val="right"/>
              <w:rPr>
                <w:sz w:val="24"/>
                <w:szCs w:val="24"/>
              </w:rPr>
            </w:pPr>
          </w:p>
          <w:p w14:paraId="1DC45647" w14:textId="11D00B58" w:rsidR="003C1939" w:rsidRPr="00C81CAD" w:rsidRDefault="003C1939" w:rsidP="003C1939">
            <w:pPr>
              <w:pStyle w:val="TableParagraph"/>
              <w:spacing w:line="275" w:lineRule="exact"/>
              <w:ind w:right="583"/>
              <w:jc w:val="center"/>
              <w:rPr>
                <w:sz w:val="24"/>
                <w:szCs w:val="24"/>
              </w:rPr>
            </w:pPr>
            <w:r w:rsidRPr="00C81CAD">
              <w:rPr>
                <w:sz w:val="24"/>
                <w:szCs w:val="24"/>
              </w:rPr>
              <w:t>Q1</w:t>
            </w:r>
          </w:p>
        </w:tc>
        <w:tc>
          <w:tcPr>
            <w:tcW w:w="5487" w:type="dxa"/>
          </w:tcPr>
          <w:p w14:paraId="50DD7DC0" w14:textId="77777777" w:rsidR="006569A5" w:rsidRPr="00C81CAD" w:rsidRDefault="006569A5" w:rsidP="006569A5">
            <w:pPr>
              <w:pStyle w:val="TableParagraph"/>
              <w:spacing w:line="275" w:lineRule="exact"/>
              <w:rPr>
                <w:sz w:val="24"/>
                <w:szCs w:val="24"/>
              </w:rPr>
            </w:pPr>
          </w:p>
          <w:p w14:paraId="102E9379" w14:textId="153394E3" w:rsidR="003C1939" w:rsidRPr="00C81CAD" w:rsidRDefault="00087903" w:rsidP="003C1939">
            <w:pPr>
              <w:pStyle w:val="TableParagraph"/>
              <w:spacing w:line="275" w:lineRule="exact"/>
              <w:rPr>
                <w:color w:val="000000" w:themeColor="text1"/>
                <w:sz w:val="24"/>
                <w:szCs w:val="24"/>
                <w:lang w:val="en-IN"/>
              </w:rPr>
            </w:pPr>
            <w:r w:rsidRPr="00C81CAD">
              <w:rPr>
                <w:color w:val="000000" w:themeColor="text1"/>
                <w:sz w:val="24"/>
                <w:szCs w:val="24"/>
                <w:lang w:val="en-IN"/>
              </w:rPr>
              <w:t>Essay type  (Any 1 out of 2)</w:t>
            </w:r>
          </w:p>
        </w:tc>
        <w:tc>
          <w:tcPr>
            <w:tcW w:w="2816" w:type="dxa"/>
          </w:tcPr>
          <w:p w14:paraId="6DCF3585" w14:textId="77777777" w:rsidR="004C4900" w:rsidRPr="00C81CAD" w:rsidRDefault="004C4900" w:rsidP="004C4900">
            <w:pPr>
              <w:pStyle w:val="TableParagraph"/>
              <w:spacing w:line="275" w:lineRule="exact"/>
              <w:ind w:left="991" w:right="974"/>
              <w:jc w:val="center"/>
              <w:rPr>
                <w:sz w:val="24"/>
                <w:szCs w:val="24"/>
              </w:rPr>
            </w:pPr>
          </w:p>
          <w:p w14:paraId="4F7CC3AC" w14:textId="48FFA564" w:rsidR="003C1939" w:rsidRPr="00C81CAD" w:rsidRDefault="00087903" w:rsidP="006569A5">
            <w:pPr>
              <w:pStyle w:val="TableParagraph"/>
              <w:spacing w:line="275" w:lineRule="exact"/>
              <w:ind w:right="974"/>
              <w:jc w:val="center"/>
              <w:rPr>
                <w:sz w:val="24"/>
                <w:szCs w:val="24"/>
              </w:rPr>
            </w:pPr>
            <w:r w:rsidRPr="00C81CAD">
              <w:rPr>
                <w:sz w:val="24"/>
                <w:szCs w:val="24"/>
              </w:rPr>
              <w:t>10</w:t>
            </w:r>
          </w:p>
        </w:tc>
      </w:tr>
      <w:tr w:rsidR="003C1939" w:rsidRPr="00C81CAD" w14:paraId="48A59AF1" w14:textId="77777777" w:rsidTr="00D47B1C">
        <w:trPr>
          <w:trHeight w:val="627"/>
        </w:trPr>
        <w:tc>
          <w:tcPr>
            <w:tcW w:w="1865" w:type="dxa"/>
          </w:tcPr>
          <w:p w14:paraId="1C08E324" w14:textId="77777777" w:rsidR="003C1939" w:rsidRPr="00C81CAD" w:rsidRDefault="003C1939" w:rsidP="003C1939">
            <w:pPr>
              <w:pStyle w:val="TableParagraph"/>
              <w:spacing w:line="275" w:lineRule="exact"/>
              <w:ind w:right="614"/>
              <w:jc w:val="center"/>
              <w:rPr>
                <w:sz w:val="24"/>
                <w:szCs w:val="24"/>
              </w:rPr>
            </w:pPr>
          </w:p>
          <w:p w14:paraId="3876BE2D" w14:textId="11967816" w:rsidR="003C1939" w:rsidRPr="00C81CAD" w:rsidRDefault="003C1939" w:rsidP="003C1939">
            <w:pPr>
              <w:pStyle w:val="TableParagraph"/>
              <w:spacing w:line="275" w:lineRule="exact"/>
              <w:ind w:right="614"/>
              <w:jc w:val="center"/>
              <w:rPr>
                <w:sz w:val="24"/>
                <w:szCs w:val="24"/>
              </w:rPr>
            </w:pPr>
            <w:r w:rsidRPr="00C81CAD">
              <w:rPr>
                <w:sz w:val="24"/>
                <w:szCs w:val="24"/>
              </w:rPr>
              <w:t>Q2</w:t>
            </w:r>
          </w:p>
        </w:tc>
        <w:tc>
          <w:tcPr>
            <w:tcW w:w="5487" w:type="dxa"/>
          </w:tcPr>
          <w:p w14:paraId="3ED7D901" w14:textId="77777777" w:rsidR="003C1939" w:rsidRPr="00C81CAD" w:rsidRDefault="003C1939" w:rsidP="003C1939">
            <w:pPr>
              <w:pStyle w:val="TableParagraph"/>
              <w:spacing w:line="275" w:lineRule="exact"/>
              <w:ind w:left="107"/>
              <w:rPr>
                <w:sz w:val="24"/>
                <w:szCs w:val="24"/>
              </w:rPr>
            </w:pPr>
          </w:p>
          <w:p w14:paraId="3E6A8C21" w14:textId="048E4462" w:rsidR="003C1939" w:rsidRPr="00C81CAD" w:rsidRDefault="00087903" w:rsidP="006569A5">
            <w:pPr>
              <w:pStyle w:val="TableParagraph"/>
              <w:spacing w:line="275" w:lineRule="exact"/>
              <w:rPr>
                <w:sz w:val="24"/>
                <w:szCs w:val="24"/>
              </w:rPr>
            </w:pPr>
            <w:r w:rsidRPr="00C81CAD">
              <w:rPr>
                <w:color w:val="000000" w:themeColor="text1"/>
                <w:sz w:val="24"/>
                <w:szCs w:val="24"/>
                <w:lang w:val="en-IN"/>
              </w:rPr>
              <w:t>Drafting of Job Application and Resume</w:t>
            </w:r>
          </w:p>
        </w:tc>
        <w:tc>
          <w:tcPr>
            <w:tcW w:w="2816" w:type="dxa"/>
          </w:tcPr>
          <w:p w14:paraId="6345D858" w14:textId="77777777" w:rsidR="00D47B1C" w:rsidRPr="00C81CAD" w:rsidRDefault="00D47B1C" w:rsidP="00D47B1C">
            <w:pPr>
              <w:pStyle w:val="TableParagraph"/>
              <w:spacing w:line="275" w:lineRule="exact"/>
              <w:ind w:right="974"/>
              <w:rPr>
                <w:sz w:val="24"/>
                <w:szCs w:val="24"/>
              </w:rPr>
            </w:pPr>
            <w:r w:rsidRPr="00C81CAD">
              <w:rPr>
                <w:sz w:val="24"/>
                <w:szCs w:val="24"/>
              </w:rPr>
              <w:t xml:space="preserve">         </w:t>
            </w:r>
          </w:p>
          <w:p w14:paraId="35924D20" w14:textId="12A5EA92" w:rsidR="003C1939" w:rsidRPr="00C81CAD" w:rsidRDefault="00087903" w:rsidP="006569A5">
            <w:pPr>
              <w:pStyle w:val="TableParagraph"/>
              <w:spacing w:line="275" w:lineRule="exact"/>
              <w:ind w:right="974"/>
              <w:jc w:val="center"/>
              <w:rPr>
                <w:sz w:val="24"/>
                <w:szCs w:val="24"/>
              </w:rPr>
            </w:pPr>
            <w:r w:rsidRPr="00C81CAD">
              <w:rPr>
                <w:sz w:val="24"/>
                <w:szCs w:val="24"/>
              </w:rPr>
              <w:t>10</w:t>
            </w:r>
          </w:p>
        </w:tc>
      </w:tr>
      <w:tr w:rsidR="003C1939" w:rsidRPr="00C81CAD" w14:paraId="602DA470" w14:textId="77777777" w:rsidTr="00D47B1C">
        <w:trPr>
          <w:trHeight w:val="627"/>
        </w:trPr>
        <w:tc>
          <w:tcPr>
            <w:tcW w:w="1865" w:type="dxa"/>
          </w:tcPr>
          <w:p w14:paraId="4D8C5CE3" w14:textId="77777777" w:rsidR="003C1939" w:rsidRPr="00C81CAD" w:rsidRDefault="003C1939" w:rsidP="003C1939">
            <w:pPr>
              <w:pStyle w:val="TableParagraph"/>
              <w:spacing w:line="275" w:lineRule="exact"/>
              <w:ind w:right="614"/>
              <w:jc w:val="center"/>
              <w:rPr>
                <w:sz w:val="24"/>
                <w:szCs w:val="24"/>
              </w:rPr>
            </w:pPr>
          </w:p>
          <w:p w14:paraId="1435F2FC" w14:textId="1A7D9E1E" w:rsidR="003C1939" w:rsidRPr="00C81CAD" w:rsidRDefault="003C1939" w:rsidP="003C1939">
            <w:pPr>
              <w:pStyle w:val="TableParagraph"/>
              <w:spacing w:line="275" w:lineRule="exact"/>
              <w:ind w:right="614"/>
              <w:jc w:val="center"/>
              <w:rPr>
                <w:sz w:val="24"/>
                <w:szCs w:val="24"/>
              </w:rPr>
            </w:pPr>
            <w:r w:rsidRPr="00C81CAD">
              <w:rPr>
                <w:sz w:val="24"/>
                <w:szCs w:val="24"/>
              </w:rPr>
              <w:t>Q3</w:t>
            </w:r>
          </w:p>
        </w:tc>
        <w:tc>
          <w:tcPr>
            <w:tcW w:w="5487" w:type="dxa"/>
          </w:tcPr>
          <w:p w14:paraId="794050B9" w14:textId="77777777" w:rsidR="00383D71" w:rsidRDefault="00087903" w:rsidP="00383D71">
            <w:pPr>
              <w:pStyle w:val="TableParagraph"/>
              <w:numPr>
                <w:ilvl w:val="0"/>
                <w:numId w:val="29"/>
              </w:numPr>
              <w:spacing w:before="1"/>
              <w:rPr>
                <w:color w:val="000000" w:themeColor="text1"/>
                <w:sz w:val="24"/>
                <w:szCs w:val="24"/>
                <w:lang w:val="en-IN"/>
              </w:rPr>
            </w:pPr>
            <w:r w:rsidRPr="00C81CAD">
              <w:rPr>
                <w:sz w:val="24"/>
                <w:szCs w:val="24"/>
              </w:rPr>
              <w:t xml:space="preserve">Case Study </w:t>
            </w:r>
          </w:p>
          <w:p w14:paraId="74B76272" w14:textId="47B15615" w:rsidR="00D47B1C" w:rsidRPr="00C81CAD" w:rsidRDefault="00087903" w:rsidP="00383D71">
            <w:pPr>
              <w:pStyle w:val="TableParagraph"/>
              <w:numPr>
                <w:ilvl w:val="0"/>
                <w:numId w:val="29"/>
              </w:numPr>
              <w:spacing w:before="1"/>
              <w:rPr>
                <w:color w:val="000000" w:themeColor="text1"/>
                <w:sz w:val="24"/>
                <w:szCs w:val="24"/>
                <w:lang w:val="en-IN"/>
              </w:rPr>
            </w:pPr>
            <w:r w:rsidRPr="00C81CAD">
              <w:rPr>
                <w:color w:val="000000" w:themeColor="text1"/>
                <w:sz w:val="24"/>
                <w:szCs w:val="24"/>
                <w:lang w:val="en-IN"/>
              </w:rPr>
              <w:t xml:space="preserve">Email Etiquette               </w:t>
            </w:r>
          </w:p>
        </w:tc>
        <w:tc>
          <w:tcPr>
            <w:tcW w:w="2816" w:type="dxa"/>
          </w:tcPr>
          <w:p w14:paraId="08D6B55B" w14:textId="77777777" w:rsidR="003C1939" w:rsidRPr="00C81CAD" w:rsidRDefault="003C1939" w:rsidP="003C1939">
            <w:pPr>
              <w:pStyle w:val="TableParagraph"/>
              <w:spacing w:line="275" w:lineRule="exact"/>
              <w:ind w:left="991" w:right="974"/>
              <w:jc w:val="center"/>
              <w:rPr>
                <w:sz w:val="24"/>
                <w:szCs w:val="24"/>
              </w:rPr>
            </w:pPr>
          </w:p>
          <w:p w14:paraId="0D250496" w14:textId="75E578B2" w:rsidR="00D47B1C" w:rsidRPr="00C81CAD" w:rsidRDefault="00087903" w:rsidP="006569A5">
            <w:pPr>
              <w:pStyle w:val="TableParagraph"/>
              <w:spacing w:line="275" w:lineRule="exact"/>
              <w:ind w:right="974"/>
              <w:jc w:val="center"/>
              <w:rPr>
                <w:sz w:val="24"/>
                <w:szCs w:val="24"/>
              </w:rPr>
            </w:pPr>
            <w:r w:rsidRPr="00C81CAD">
              <w:rPr>
                <w:sz w:val="24"/>
                <w:szCs w:val="24"/>
              </w:rPr>
              <w:t>10 (5+5)</w:t>
            </w:r>
          </w:p>
        </w:tc>
      </w:tr>
      <w:tr w:rsidR="003C1939" w:rsidRPr="00C81CAD" w14:paraId="0B6B3096" w14:textId="77777777" w:rsidTr="00D47B1C">
        <w:trPr>
          <w:trHeight w:val="630"/>
        </w:trPr>
        <w:tc>
          <w:tcPr>
            <w:tcW w:w="7352" w:type="dxa"/>
            <w:gridSpan w:val="2"/>
          </w:tcPr>
          <w:p w14:paraId="1F0E64B7" w14:textId="195B667B" w:rsidR="003C1939" w:rsidRPr="00C81CAD" w:rsidRDefault="003C1939" w:rsidP="003C1939">
            <w:pPr>
              <w:jc w:val="right"/>
              <w:rPr>
                <w:rFonts w:ascii="Times New Roman" w:eastAsia="Times New Roman" w:hAnsi="Times New Roman" w:cs="Times New Roman"/>
                <w:color w:val="000000" w:themeColor="text1"/>
                <w:sz w:val="24"/>
                <w:szCs w:val="24"/>
                <w:lang w:val="en-IN"/>
              </w:rPr>
            </w:pPr>
            <w:r w:rsidRPr="00C81CAD">
              <w:rPr>
                <w:rFonts w:ascii="Times New Roman" w:hAnsi="Times New Roman" w:cs="Times New Roman"/>
                <w:b/>
                <w:sz w:val="24"/>
                <w:szCs w:val="24"/>
              </w:rPr>
              <w:t>Total</w:t>
            </w:r>
            <w:r w:rsidRPr="00C81CAD">
              <w:rPr>
                <w:rFonts w:ascii="Times New Roman" w:hAnsi="Times New Roman" w:cs="Times New Roman"/>
                <w:b/>
                <w:spacing w:val="-2"/>
                <w:sz w:val="24"/>
                <w:szCs w:val="24"/>
              </w:rPr>
              <w:t xml:space="preserve"> </w:t>
            </w:r>
            <w:r w:rsidRPr="00C81CAD">
              <w:rPr>
                <w:rFonts w:ascii="Times New Roman" w:hAnsi="Times New Roman" w:cs="Times New Roman"/>
                <w:b/>
                <w:sz w:val="24"/>
                <w:szCs w:val="24"/>
              </w:rPr>
              <w:t>Marks</w:t>
            </w:r>
          </w:p>
        </w:tc>
        <w:tc>
          <w:tcPr>
            <w:tcW w:w="2816" w:type="dxa"/>
          </w:tcPr>
          <w:p w14:paraId="063A7370" w14:textId="4397997E" w:rsidR="003C1939" w:rsidRPr="00C81CAD" w:rsidRDefault="006569A5" w:rsidP="006569A5">
            <w:pPr>
              <w:pStyle w:val="TableParagraph"/>
              <w:spacing w:before="1"/>
              <w:ind w:left="991" w:right="974"/>
              <w:rPr>
                <w:b/>
                <w:bCs/>
                <w:sz w:val="24"/>
                <w:szCs w:val="24"/>
              </w:rPr>
            </w:pPr>
            <w:r w:rsidRPr="00C81CAD">
              <w:rPr>
                <w:b/>
                <w:bCs/>
                <w:sz w:val="24"/>
                <w:szCs w:val="24"/>
              </w:rPr>
              <w:t>30</w:t>
            </w:r>
          </w:p>
        </w:tc>
      </w:tr>
    </w:tbl>
    <w:p w14:paraId="5D0CD7D6" w14:textId="77777777" w:rsidR="00C40EC4" w:rsidRPr="00C81CAD" w:rsidRDefault="00C40EC4" w:rsidP="00C40EC4">
      <w:pPr>
        <w:pStyle w:val="BodyText"/>
      </w:pPr>
    </w:p>
    <w:p w14:paraId="39AED25E" w14:textId="65176DBB" w:rsidR="00242C06" w:rsidRPr="00C81CAD" w:rsidRDefault="00242C06">
      <w:pPr>
        <w:spacing w:after="0" w:line="240" w:lineRule="auto"/>
        <w:rPr>
          <w:rFonts w:ascii="Times New Roman" w:hAnsi="Times New Roman" w:cs="Times New Roman"/>
          <w:sz w:val="24"/>
          <w:szCs w:val="24"/>
        </w:rPr>
      </w:pPr>
    </w:p>
    <w:p w14:paraId="5DBFF4DE" w14:textId="77777777" w:rsidR="00373134" w:rsidRPr="00C81CAD" w:rsidRDefault="00373134">
      <w:pPr>
        <w:spacing w:after="0" w:line="240" w:lineRule="auto"/>
        <w:rPr>
          <w:rFonts w:ascii="Times New Roman" w:hAnsi="Times New Roman" w:cs="Times New Roman"/>
          <w:sz w:val="24"/>
          <w:szCs w:val="24"/>
        </w:rPr>
      </w:pPr>
    </w:p>
    <w:p w14:paraId="31998DCF" w14:textId="77777777" w:rsidR="00373134" w:rsidRPr="00C81CAD" w:rsidRDefault="00373134">
      <w:pPr>
        <w:spacing w:after="0" w:line="240" w:lineRule="auto"/>
        <w:rPr>
          <w:rFonts w:ascii="Times New Roman" w:hAnsi="Times New Roman" w:cs="Times New Roman"/>
          <w:sz w:val="24"/>
          <w:szCs w:val="24"/>
        </w:rPr>
      </w:pPr>
    </w:p>
    <w:p w14:paraId="7C4E657F" w14:textId="77777777" w:rsidR="00373134" w:rsidRPr="00C81CAD" w:rsidRDefault="00373134">
      <w:pPr>
        <w:spacing w:after="0" w:line="240" w:lineRule="auto"/>
        <w:rPr>
          <w:rFonts w:ascii="Times New Roman" w:hAnsi="Times New Roman" w:cs="Times New Roman"/>
          <w:sz w:val="24"/>
          <w:szCs w:val="24"/>
        </w:rPr>
      </w:pPr>
    </w:p>
    <w:p w14:paraId="08A137AC" w14:textId="77777777" w:rsidR="00373134" w:rsidRPr="00C81CAD" w:rsidRDefault="00373134">
      <w:pPr>
        <w:spacing w:after="0" w:line="240" w:lineRule="auto"/>
        <w:rPr>
          <w:rFonts w:ascii="Times New Roman" w:hAnsi="Times New Roman" w:cs="Times New Roman"/>
          <w:sz w:val="24"/>
          <w:szCs w:val="24"/>
        </w:rPr>
      </w:pPr>
    </w:p>
    <w:p w14:paraId="0250FE8E" w14:textId="466F40E6" w:rsidR="00373134" w:rsidRPr="00C81CAD" w:rsidRDefault="00373134">
      <w:pPr>
        <w:spacing w:after="0" w:line="240" w:lineRule="auto"/>
        <w:rPr>
          <w:rFonts w:ascii="Times New Roman" w:hAnsi="Times New Roman" w:cs="Times New Roman"/>
          <w:sz w:val="24"/>
          <w:szCs w:val="24"/>
        </w:rPr>
      </w:pPr>
    </w:p>
    <w:p w14:paraId="351993DE" w14:textId="314A7D19" w:rsidR="00CC6A96" w:rsidRPr="00C81CAD" w:rsidRDefault="00CC6A96">
      <w:pPr>
        <w:spacing w:after="0" w:line="240" w:lineRule="auto"/>
        <w:rPr>
          <w:rFonts w:ascii="Times New Roman" w:hAnsi="Times New Roman" w:cs="Times New Roman"/>
          <w:sz w:val="24"/>
          <w:szCs w:val="24"/>
        </w:rPr>
      </w:pPr>
    </w:p>
    <w:p w14:paraId="11ADEC92" w14:textId="58595143" w:rsidR="00CC6A96" w:rsidRPr="00C81CAD" w:rsidRDefault="00CC6A96">
      <w:pPr>
        <w:spacing w:after="0" w:line="240" w:lineRule="auto"/>
        <w:rPr>
          <w:rFonts w:ascii="Times New Roman" w:hAnsi="Times New Roman" w:cs="Times New Roman"/>
          <w:sz w:val="24"/>
          <w:szCs w:val="24"/>
        </w:rPr>
      </w:pPr>
    </w:p>
    <w:p w14:paraId="758F6854" w14:textId="19A25B6C" w:rsidR="00CC6A96" w:rsidRPr="00C81CAD" w:rsidRDefault="00CC6A96">
      <w:pPr>
        <w:spacing w:after="0" w:line="240" w:lineRule="auto"/>
        <w:rPr>
          <w:rFonts w:ascii="Times New Roman" w:hAnsi="Times New Roman" w:cs="Times New Roman"/>
          <w:sz w:val="24"/>
          <w:szCs w:val="24"/>
        </w:rPr>
      </w:pPr>
    </w:p>
    <w:p w14:paraId="049A1049" w14:textId="77777777" w:rsidR="00CC6A96" w:rsidRPr="00C81CAD" w:rsidRDefault="00CC6A96">
      <w:pPr>
        <w:spacing w:after="0" w:line="240" w:lineRule="auto"/>
        <w:rPr>
          <w:rFonts w:ascii="Times New Roman" w:hAnsi="Times New Roman" w:cs="Times New Roman"/>
          <w:sz w:val="24"/>
          <w:szCs w:val="24"/>
        </w:rPr>
      </w:pPr>
    </w:p>
    <w:p w14:paraId="1E2ED25D" w14:textId="77777777" w:rsidR="00373134" w:rsidRPr="00C81CAD" w:rsidRDefault="00373134">
      <w:pPr>
        <w:spacing w:after="0" w:line="240" w:lineRule="auto"/>
        <w:rPr>
          <w:rFonts w:ascii="Times New Roman" w:hAnsi="Times New Roman" w:cs="Times New Roman"/>
          <w:sz w:val="24"/>
          <w:szCs w:val="24"/>
        </w:rPr>
      </w:pPr>
    </w:p>
    <w:p w14:paraId="5C131A5F" w14:textId="77777777" w:rsidR="00373134" w:rsidRPr="00C81CAD" w:rsidRDefault="00373134">
      <w:pPr>
        <w:spacing w:after="0" w:line="240" w:lineRule="auto"/>
        <w:rPr>
          <w:rFonts w:ascii="Times New Roman" w:hAnsi="Times New Roman" w:cs="Times New Roman"/>
          <w:sz w:val="24"/>
          <w:szCs w:val="24"/>
        </w:rPr>
      </w:pPr>
    </w:p>
    <w:p w14:paraId="5A575FE1" w14:textId="77777777" w:rsidR="0062260F" w:rsidRPr="00C81CAD" w:rsidRDefault="0062260F">
      <w:pPr>
        <w:spacing w:after="0" w:line="240" w:lineRule="auto"/>
        <w:rPr>
          <w:rFonts w:ascii="Times New Roman" w:hAnsi="Times New Roman" w:cs="Times New Roman"/>
          <w:sz w:val="24"/>
          <w:szCs w:val="24"/>
        </w:rPr>
      </w:pPr>
    </w:p>
    <w:p w14:paraId="01AECBE8" w14:textId="77777777" w:rsidR="00087903" w:rsidRPr="00C81CAD" w:rsidRDefault="00087903">
      <w:pPr>
        <w:spacing w:after="0" w:line="240" w:lineRule="auto"/>
        <w:rPr>
          <w:rFonts w:ascii="Times New Roman" w:hAnsi="Times New Roman" w:cs="Times New Roman"/>
          <w:b/>
          <w:bCs/>
          <w:sz w:val="24"/>
          <w:szCs w:val="24"/>
        </w:rPr>
      </w:pPr>
    </w:p>
    <w:p w14:paraId="59E3C583" w14:textId="77777777" w:rsidR="00087903" w:rsidRPr="00C81CAD" w:rsidRDefault="00087903">
      <w:pPr>
        <w:spacing w:after="0" w:line="240" w:lineRule="auto"/>
        <w:rPr>
          <w:rFonts w:ascii="Times New Roman" w:hAnsi="Times New Roman" w:cs="Times New Roman"/>
          <w:b/>
          <w:bCs/>
          <w:sz w:val="24"/>
          <w:szCs w:val="24"/>
        </w:rPr>
      </w:pPr>
    </w:p>
    <w:p w14:paraId="01A3306B" w14:textId="77777777" w:rsidR="00087903" w:rsidRPr="00C81CAD" w:rsidRDefault="00087903">
      <w:pPr>
        <w:spacing w:after="0" w:line="240" w:lineRule="auto"/>
        <w:rPr>
          <w:rFonts w:ascii="Times New Roman" w:hAnsi="Times New Roman" w:cs="Times New Roman"/>
          <w:b/>
          <w:bCs/>
          <w:sz w:val="24"/>
          <w:szCs w:val="24"/>
        </w:rPr>
      </w:pPr>
    </w:p>
    <w:p w14:paraId="4ED988F5" w14:textId="121D1B0B" w:rsidR="004E3961" w:rsidRPr="00C81CAD" w:rsidRDefault="004E3961">
      <w:pPr>
        <w:spacing w:after="0" w:line="240" w:lineRule="auto"/>
        <w:rPr>
          <w:rFonts w:ascii="Times New Roman" w:hAnsi="Times New Roman" w:cs="Times New Roman"/>
          <w:b/>
          <w:bCs/>
          <w:sz w:val="24"/>
          <w:szCs w:val="24"/>
        </w:rPr>
      </w:pPr>
      <w:r w:rsidRPr="00C81CAD">
        <w:rPr>
          <w:rFonts w:ascii="Times New Roman" w:hAnsi="Times New Roman" w:cs="Times New Roman"/>
          <w:b/>
          <w:bCs/>
          <w:sz w:val="24"/>
          <w:szCs w:val="24"/>
        </w:rPr>
        <w:lastRenderedPageBreak/>
        <w:t xml:space="preserve">Semester 2 </w:t>
      </w:r>
    </w:p>
    <w:p w14:paraId="3B06F67E" w14:textId="7FC7C18C" w:rsidR="00373134" w:rsidRPr="00C81CAD" w:rsidRDefault="00087903" w:rsidP="00087903">
      <w:pPr>
        <w:pStyle w:val="Heading4"/>
        <w:tabs>
          <w:tab w:val="left" w:pos="1761"/>
        </w:tabs>
        <w:spacing w:line="276" w:lineRule="exact"/>
        <w:jc w:val="both"/>
        <w:rPr>
          <w:rFonts w:ascii="Times New Roman" w:hAnsi="Times New Roman" w:cs="Times New Roman"/>
          <w:b/>
          <w:bCs/>
          <w:i w:val="0"/>
          <w:iCs w:val="0"/>
          <w:color w:val="auto"/>
          <w:sz w:val="24"/>
          <w:szCs w:val="24"/>
        </w:rPr>
      </w:pPr>
      <w:r w:rsidRPr="00C81CAD">
        <w:rPr>
          <w:rFonts w:ascii="Times New Roman" w:hAnsi="Times New Roman" w:cs="Times New Roman"/>
          <w:b/>
          <w:bCs/>
          <w:i w:val="0"/>
          <w:iCs w:val="0"/>
          <w:color w:val="auto"/>
          <w:sz w:val="24"/>
          <w:szCs w:val="24"/>
        </w:rPr>
        <w:t xml:space="preserve">a). </w:t>
      </w:r>
      <w:r w:rsidR="00373134" w:rsidRPr="00C81CAD">
        <w:rPr>
          <w:rFonts w:ascii="Times New Roman" w:hAnsi="Times New Roman" w:cs="Times New Roman"/>
          <w:b/>
          <w:bCs/>
          <w:i w:val="0"/>
          <w:iCs w:val="0"/>
          <w:color w:val="auto"/>
          <w:sz w:val="24"/>
          <w:szCs w:val="24"/>
        </w:rPr>
        <w:t>Details</w:t>
      </w:r>
      <w:r w:rsidR="00373134" w:rsidRPr="00C81CAD">
        <w:rPr>
          <w:rFonts w:ascii="Times New Roman" w:hAnsi="Times New Roman" w:cs="Times New Roman"/>
          <w:b/>
          <w:bCs/>
          <w:i w:val="0"/>
          <w:iCs w:val="0"/>
          <w:color w:val="auto"/>
          <w:spacing w:val="-2"/>
          <w:sz w:val="24"/>
          <w:szCs w:val="24"/>
        </w:rPr>
        <w:t xml:space="preserve"> </w:t>
      </w:r>
      <w:r w:rsidR="00373134" w:rsidRPr="00C81CAD">
        <w:rPr>
          <w:rFonts w:ascii="Times New Roman" w:hAnsi="Times New Roman" w:cs="Times New Roman"/>
          <w:b/>
          <w:bCs/>
          <w:i w:val="0"/>
          <w:iCs w:val="0"/>
          <w:color w:val="auto"/>
          <w:sz w:val="24"/>
          <w:szCs w:val="24"/>
        </w:rPr>
        <w:t>of</w:t>
      </w:r>
      <w:r w:rsidR="00373134" w:rsidRPr="00C81CAD">
        <w:rPr>
          <w:rFonts w:ascii="Times New Roman" w:hAnsi="Times New Roman" w:cs="Times New Roman"/>
          <w:b/>
          <w:bCs/>
          <w:i w:val="0"/>
          <w:iCs w:val="0"/>
          <w:color w:val="auto"/>
          <w:spacing w:val="-1"/>
          <w:sz w:val="24"/>
          <w:szCs w:val="24"/>
        </w:rPr>
        <w:t xml:space="preserve"> </w:t>
      </w:r>
      <w:r w:rsidR="00373134" w:rsidRPr="00C81CAD">
        <w:rPr>
          <w:rFonts w:ascii="Times New Roman" w:hAnsi="Times New Roman" w:cs="Times New Roman"/>
          <w:b/>
          <w:bCs/>
          <w:i w:val="0"/>
          <w:iCs w:val="0"/>
          <w:color w:val="auto"/>
          <w:sz w:val="24"/>
          <w:szCs w:val="24"/>
        </w:rPr>
        <w:t>Continuous</w:t>
      </w:r>
      <w:r w:rsidR="00373134" w:rsidRPr="00C81CAD">
        <w:rPr>
          <w:rFonts w:ascii="Times New Roman" w:hAnsi="Times New Roman" w:cs="Times New Roman"/>
          <w:b/>
          <w:bCs/>
          <w:i w:val="0"/>
          <w:iCs w:val="0"/>
          <w:color w:val="auto"/>
          <w:spacing w:val="-1"/>
          <w:sz w:val="24"/>
          <w:szCs w:val="24"/>
        </w:rPr>
        <w:t xml:space="preserve"> </w:t>
      </w:r>
      <w:r w:rsidR="00373134" w:rsidRPr="00C81CAD">
        <w:rPr>
          <w:rFonts w:ascii="Times New Roman" w:hAnsi="Times New Roman" w:cs="Times New Roman"/>
          <w:b/>
          <w:bCs/>
          <w:i w:val="0"/>
          <w:iCs w:val="0"/>
          <w:color w:val="auto"/>
          <w:sz w:val="24"/>
          <w:szCs w:val="24"/>
        </w:rPr>
        <w:t>Assessment</w:t>
      </w:r>
      <w:r w:rsidR="00373134" w:rsidRPr="00C81CAD">
        <w:rPr>
          <w:rFonts w:ascii="Times New Roman" w:hAnsi="Times New Roman" w:cs="Times New Roman"/>
          <w:b/>
          <w:bCs/>
          <w:i w:val="0"/>
          <w:iCs w:val="0"/>
          <w:color w:val="auto"/>
          <w:spacing w:val="-1"/>
          <w:sz w:val="24"/>
          <w:szCs w:val="24"/>
        </w:rPr>
        <w:t xml:space="preserve"> </w:t>
      </w:r>
      <w:r w:rsidR="00373134" w:rsidRPr="00C81CAD">
        <w:rPr>
          <w:rFonts w:ascii="Times New Roman" w:hAnsi="Times New Roman" w:cs="Times New Roman"/>
          <w:b/>
          <w:bCs/>
          <w:i w:val="0"/>
          <w:iCs w:val="0"/>
          <w:color w:val="auto"/>
          <w:sz w:val="24"/>
          <w:szCs w:val="24"/>
        </w:rPr>
        <w:t>(CA)</w:t>
      </w:r>
    </w:p>
    <w:p w14:paraId="152B24A2" w14:textId="77777777" w:rsidR="00373134" w:rsidRPr="00C81CAD" w:rsidRDefault="00373134" w:rsidP="00FA2CF4">
      <w:pPr>
        <w:pStyle w:val="BodyText"/>
        <w:spacing w:before="22" w:after="44"/>
        <w:jc w:val="both"/>
      </w:pPr>
      <w:r w:rsidRPr="00C81CAD">
        <w:t>40%</w:t>
      </w:r>
      <w:r w:rsidRPr="00C81CAD">
        <w:rPr>
          <w:spacing w:val="-2"/>
        </w:rPr>
        <w:t xml:space="preserve"> </w:t>
      </w:r>
      <w:r w:rsidRPr="00C81CAD">
        <w:t>of</w:t>
      </w:r>
      <w:r w:rsidRPr="00C81CAD">
        <w:rPr>
          <w:spacing w:val="-1"/>
        </w:rPr>
        <w:t xml:space="preserve"> </w:t>
      </w:r>
      <w:r w:rsidRPr="00C81CAD">
        <w:t>the</w:t>
      </w:r>
      <w:r w:rsidRPr="00C81CAD">
        <w:rPr>
          <w:spacing w:val="-2"/>
        </w:rPr>
        <w:t xml:space="preserve"> </w:t>
      </w:r>
      <w:r w:rsidRPr="00C81CAD">
        <w:t>total</w:t>
      </w:r>
      <w:r w:rsidRPr="00C81CAD">
        <w:rPr>
          <w:spacing w:val="-1"/>
        </w:rPr>
        <w:t xml:space="preserve"> </w:t>
      </w:r>
      <w:r w:rsidRPr="00C81CAD">
        <w:t>marks per</w:t>
      </w:r>
      <w:r w:rsidRPr="00C81CAD">
        <w:rPr>
          <w:spacing w:val="-1"/>
        </w:rPr>
        <w:t xml:space="preserve"> </w:t>
      </w:r>
      <w:r w:rsidRPr="00C81CAD">
        <w:t>course:</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4923"/>
        <w:gridCol w:w="1272"/>
      </w:tblGrid>
      <w:tr w:rsidR="00373134" w:rsidRPr="00C81CAD" w14:paraId="3CD23C5E" w14:textId="77777777" w:rsidTr="00FA2CF4">
        <w:trPr>
          <w:trHeight w:val="276"/>
        </w:trPr>
        <w:tc>
          <w:tcPr>
            <w:tcW w:w="2823" w:type="dxa"/>
          </w:tcPr>
          <w:p w14:paraId="332911B3" w14:textId="77777777" w:rsidR="00373134" w:rsidRPr="00C81CAD" w:rsidRDefault="00373134" w:rsidP="00E64397">
            <w:pPr>
              <w:pStyle w:val="TableParagraph"/>
              <w:spacing w:line="256" w:lineRule="exact"/>
              <w:ind w:left="180" w:right="173"/>
              <w:jc w:val="center"/>
              <w:rPr>
                <w:b/>
                <w:sz w:val="24"/>
                <w:szCs w:val="24"/>
              </w:rPr>
            </w:pPr>
            <w:r w:rsidRPr="00C81CAD">
              <w:rPr>
                <w:b/>
                <w:sz w:val="24"/>
                <w:szCs w:val="24"/>
              </w:rPr>
              <w:t>Continuous</w:t>
            </w:r>
            <w:r w:rsidRPr="00C81CAD">
              <w:rPr>
                <w:b/>
                <w:spacing w:val="-1"/>
                <w:sz w:val="24"/>
                <w:szCs w:val="24"/>
              </w:rPr>
              <w:t xml:space="preserve"> </w:t>
            </w:r>
            <w:r w:rsidRPr="00C81CAD">
              <w:rPr>
                <w:b/>
                <w:sz w:val="24"/>
                <w:szCs w:val="24"/>
              </w:rPr>
              <w:t>Assessment</w:t>
            </w:r>
          </w:p>
        </w:tc>
        <w:tc>
          <w:tcPr>
            <w:tcW w:w="4923" w:type="dxa"/>
          </w:tcPr>
          <w:p w14:paraId="4998D85E" w14:textId="77777777" w:rsidR="00373134" w:rsidRPr="00C81CAD" w:rsidRDefault="00373134" w:rsidP="00E64397">
            <w:pPr>
              <w:pStyle w:val="TableParagraph"/>
              <w:spacing w:line="256" w:lineRule="exact"/>
              <w:ind w:left="2086" w:right="2080"/>
              <w:jc w:val="center"/>
              <w:rPr>
                <w:b/>
                <w:sz w:val="24"/>
                <w:szCs w:val="24"/>
              </w:rPr>
            </w:pPr>
            <w:r w:rsidRPr="00C81CAD">
              <w:rPr>
                <w:b/>
                <w:sz w:val="24"/>
                <w:szCs w:val="24"/>
              </w:rPr>
              <w:t>Details</w:t>
            </w:r>
          </w:p>
        </w:tc>
        <w:tc>
          <w:tcPr>
            <w:tcW w:w="1272" w:type="dxa"/>
          </w:tcPr>
          <w:p w14:paraId="07B16DE9" w14:textId="77777777" w:rsidR="00373134" w:rsidRPr="00C81CAD" w:rsidRDefault="00373134" w:rsidP="00E64397">
            <w:pPr>
              <w:pStyle w:val="TableParagraph"/>
              <w:spacing w:line="256" w:lineRule="exact"/>
              <w:ind w:left="171" w:right="164"/>
              <w:jc w:val="center"/>
              <w:rPr>
                <w:b/>
                <w:sz w:val="24"/>
                <w:szCs w:val="24"/>
              </w:rPr>
            </w:pPr>
            <w:r w:rsidRPr="00C81CAD">
              <w:rPr>
                <w:b/>
                <w:sz w:val="24"/>
                <w:szCs w:val="24"/>
              </w:rPr>
              <w:t>Marks</w:t>
            </w:r>
          </w:p>
        </w:tc>
      </w:tr>
      <w:tr w:rsidR="00373134" w:rsidRPr="00C81CAD" w14:paraId="077BABD7" w14:textId="77777777" w:rsidTr="00FA2CF4">
        <w:trPr>
          <w:trHeight w:val="551"/>
        </w:trPr>
        <w:tc>
          <w:tcPr>
            <w:tcW w:w="2823" w:type="dxa"/>
          </w:tcPr>
          <w:p w14:paraId="6862A8E1" w14:textId="77777777" w:rsidR="00373134" w:rsidRPr="00C81CAD" w:rsidRDefault="00373134" w:rsidP="00E64397">
            <w:pPr>
              <w:pStyle w:val="TableParagraph"/>
              <w:spacing w:line="275" w:lineRule="exact"/>
              <w:ind w:left="178" w:right="173"/>
              <w:jc w:val="center"/>
              <w:rPr>
                <w:b/>
                <w:sz w:val="24"/>
                <w:szCs w:val="24"/>
              </w:rPr>
            </w:pPr>
            <w:r w:rsidRPr="00C81CAD">
              <w:rPr>
                <w:b/>
                <w:sz w:val="24"/>
                <w:szCs w:val="24"/>
              </w:rPr>
              <w:t>Component</w:t>
            </w:r>
            <w:r w:rsidRPr="00C81CAD">
              <w:rPr>
                <w:b/>
                <w:spacing w:val="-2"/>
                <w:sz w:val="24"/>
                <w:szCs w:val="24"/>
              </w:rPr>
              <w:t xml:space="preserve"> </w:t>
            </w:r>
            <w:r w:rsidRPr="00C81CAD">
              <w:rPr>
                <w:b/>
                <w:sz w:val="24"/>
                <w:szCs w:val="24"/>
              </w:rPr>
              <w:t>1</w:t>
            </w:r>
            <w:r w:rsidRPr="00C81CAD">
              <w:rPr>
                <w:b/>
                <w:spacing w:val="-1"/>
                <w:sz w:val="24"/>
                <w:szCs w:val="24"/>
              </w:rPr>
              <w:t xml:space="preserve"> </w:t>
            </w:r>
            <w:r w:rsidRPr="00C81CAD">
              <w:rPr>
                <w:b/>
                <w:sz w:val="24"/>
                <w:szCs w:val="24"/>
              </w:rPr>
              <w:t>(CA-1)</w:t>
            </w:r>
          </w:p>
        </w:tc>
        <w:tc>
          <w:tcPr>
            <w:tcW w:w="4923" w:type="dxa"/>
          </w:tcPr>
          <w:p w14:paraId="31BEF9C5" w14:textId="77777777" w:rsidR="00373134" w:rsidRDefault="00373134" w:rsidP="00E64397">
            <w:pPr>
              <w:pStyle w:val="TableParagraph"/>
              <w:spacing w:line="275" w:lineRule="exact"/>
              <w:ind w:left="105"/>
              <w:rPr>
                <w:sz w:val="24"/>
                <w:szCs w:val="24"/>
              </w:rPr>
            </w:pPr>
            <w:r w:rsidRPr="00C81CAD">
              <w:rPr>
                <w:sz w:val="24"/>
                <w:szCs w:val="24"/>
              </w:rPr>
              <w:t>Class Test</w:t>
            </w:r>
            <w:r w:rsidR="00724388" w:rsidRPr="00C81CAD">
              <w:rPr>
                <w:sz w:val="24"/>
                <w:szCs w:val="24"/>
              </w:rPr>
              <w:t xml:space="preserve"> (MCQ)</w:t>
            </w:r>
          </w:p>
          <w:p w14:paraId="2BF5AB90" w14:textId="0680D36F" w:rsidR="004836C5" w:rsidRPr="00C81CAD" w:rsidRDefault="004836C5" w:rsidP="00E64397">
            <w:pPr>
              <w:pStyle w:val="TableParagraph"/>
              <w:spacing w:line="275" w:lineRule="exact"/>
              <w:ind w:left="105"/>
              <w:rPr>
                <w:sz w:val="24"/>
                <w:szCs w:val="24"/>
              </w:rPr>
            </w:pPr>
            <w:r>
              <w:rPr>
                <w:sz w:val="24"/>
                <w:szCs w:val="24"/>
              </w:rPr>
              <w:t>Mean score of two class tests of 10 marks</w:t>
            </w:r>
          </w:p>
        </w:tc>
        <w:tc>
          <w:tcPr>
            <w:tcW w:w="1272" w:type="dxa"/>
          </w:tcPr>
          <w:p w14:paraId="0AC37567" w14:textId="4406E16D" w:rsidR="00373134" w:rsidRPr="00C81CAD" w:rsidRDefault="006569A5" w:rsidP="00E64397">
            <w:pPr>
              <w:pStyle w:val="TableParagraph"/>
              <w:spacing w:line="275" w:lineRule="exact"/>
              <w:ind w:left="171" w:right="164"/>
              <w:jc w:val="center"/>
              <w:rPr>
                <w:sz w:val="24"/>
                <w:szCs w:val="24"/>
              </w:rPr>
            </w:pPr>
            <w:r w:rsidRPr="00C81CAD">
              <w:rPr>
                <w:sz w:val="24"/>
                <w:szCs w:val="24"/>
              </w:rPr>
              <w:t>10</w:t>
            </w:r>
          </w:p>
        </w:tc>
      </w:tr>
      <w:tr w:rsidR="00373134" w:rsidRPr="00C81CAD" w14:paraId="20EF6CC5" w14:textId="77777777" w:rsidTr="00FA2CF4">
        <w:trPr>
          <w:trHeight w:val="275"/>
        </w:trPr>
        <w:tc>
          <w:tcPr>
            <w:tcW w:w="2823" w:type="dxa"/>
          </w:tcPr>
          <w:p w14:paraId="2E7C0C28" w14:textId="77777777" w:rsidR="00373134" w:rsidRPr="00C81CAD" w:rsidRDefault="00373134" w:rsidP="00E64397">
            <w:pPr>
              <w:pStyle w:val="TableParagraph"/>
              <w:spacing w:line="256" w:lineRule="exact"/>
              <w:ind w:left="178" w:right="173"/>
              <w:jc w:val="center"/>
              <w:rPr>
                <w:b/>
                <w:sz w:val="24"/>
                <w:szCs w:val="24"/>
              </w:rPr>
            </w:pPr>
            <w:r w:rsidRPr="00C81CAD">
              <w:rPr>
                <w:b/>
                <w:sz w:val="24"/>
                <w:szCs w:val="24"/>
              </w:rPr>
              <w:t>Component</w:t>
            </w:r>
            <w:r w:rsidRPr="00C81CAD">
              <w:rPr>
                <w:b/>
                <w:spacing w:val="-2"/>
                <w:sz w:val="24"/>
                <w:szCs w:val="24"/>
              </w:rPr>
              <w:t xml:space="preserve"> </w:t>
            </w:r>
            <w:r w:rsidRPr="00C81CAD">
              <w:rPr>
                <w:b/>
                <w:sz w:val="24"/>
                <w:szCs w:val="24"/>
              </w:rPr>
              <w:t>2</w:t>
            </w:r>
            <w:r w:rsidRPr="00C81CAD">
              <w:rPr>
                <w:b/>
                <w:spacing w:val="-1"/>
                <w:sz w:val="24"/>
                <w:szCs w:val="24"/>
              </w:rPr>
              <w:t xml:space="preserve"> </w:t>
            </w:r>
            <w:r w:rsidRPr="00C81CAD">
              <w:rPr>
                <w:b/>
                <w:sz w:val="24"/>
                <w:szCs w:val="24"/>
              </w:rPr>
              <w:t>(CA-2)</w:t>
            </w:r>
          </w:p>
        </w:tc>
        <w:tc>
          <w:tcPr>
            <w:tcW w:w="4923" w:type="dxa"/>
          </w:tcPr>
          <w:p w14:paraId="67EB2515" w14:textId="5702F3EE" w:rsidR="00373134" w:rsidRPr="00C81CAD" w:rsidRDefault="00FA2CF4" w:rsidP="00E64397">
            <w:pPr>
              <w:pStyle w:val="TableParagraph"/>
              <w:spacing w:line="256" w:lineRule="exact"/>
              <w:ind w:left="105"/>
              <w:rPr>
                <w:sz w:val="24"/>
                <w:szCs w:val="24"/>
              </w:rPr>
            </w:pPr>
            <w:r w:rsidRPr="00C81CAD">
              <w:rPr>
                <w:sz w:val="24"/>
                <w:szCs w:val="24"/>
              </w:rPr>
              <w:t>Group Discussions</w:t>
            </w:r>
            <w:r w:rsidR="00373134" w:rsidRPr="00C81CAD">
              <w:rPr>
                <w:sz w:val="24"/>
                <w:szCs w:val="24"/>
              </w:rPr>
              <w:t xml:space="preserve"> </w:t>
            </w:r>
          </w:p>
        </w:tc>
        <w:tc>
          <w:tcPr>
            <w:tcW w:w="1272" w:type="dxa"/>
          </w:tcPr>
          <w:p w14:paraId="42FA8C91" w14:textId="7AC03DE0" w:rsidR="00373134" w:rsidRPr="00C81CAD" w:rsidRDefault="006569A5" w:rsidP="00E64397">
            <w:pPr>
              <w:pStyle w:val="TableParagraph"/>
              <w:spacing w:line="256" w:lineRule="exact"/>
              <w:ind w:left="171" w:right="164"/>
              <w:jc w:val="center"/>
              <w:rPr>
                <w:sz w:val="24"/>
                <w:szCs w:val="24"/>
              </w:rPr>
            </w:pPr>
            <w:r w:rsidRPr="00C81CAD">
              <w:rPr>
                <w:sz w:val="24"/>
                <w:szCs w:val="24"/>
              </w:rPr>
              <w:t>10</w:t>
            </w:r>
          </w:p>
        </w:tc>
      </w:tr>
    </w:tbl>
    <w:p w14:paraId="635A9E1E" w14:textId="3386637B" w:rsidR="004E3961" w:rsidRPr="00C81CAD" w:rsidRDefault="00087903" w:rsidP="00087903">
      <w:pPr>
        <w:pStyle w:val="Heading4"/>
        <w:tabs>
          <w:tab w:val="left" w:pos="1761"/>
        </w:tabs>
        <w:spacing w:before="229"/>
        <w:jc w:val="both"/>
        <w:rPr>
          <w:rFonts w:ascii="Times New Roman" w:hAnsi="Times New Roman" w:cs="Times New Roman"/>
          <w:b/>
          <w:bCs/>
          <w:i w:val="0"/>
          <w:iCs w:val="0"/>
          <w:color w:val="auto"/>
          <w:sz w:val="24"/>
          <w:szCs w:val="24"/>
        </w:rPr>
      </w:pPr>
      <w:r w:rsidRPr="00C81CAD">
        <w:rPr>
          <w:rFonts w:ascii="Times New Roman" w:hAnsi="Times New Roman" w:cs="Times New Roman"/>
          <w:b/>
          <w:bCs/>
          <w:i w:val="0"/>
          <w:iCs w:val="0"/>
          <w:color w:val="auto"/>
          <w:sz w:val="24"/>
          <w:szCs w:val="24"/>
        </w:rPr>
        <w:t xml:space="preserve">b). </w:t>
      </w:r>
      <w:r w:rsidR="004E3961" w:rsidRPr="00C81CAD">
        <w:rPr>
          <w:rFonts w:ascii="Times New Roman" w:hAnsi="Times New Roman" w:cs="Times New Roman"/>
          <w:b/>
          <w:bCs/>
          <w:i w:val="0"/>
          <w:iCs w:val="0"/>
          <w:color w:val="auto"/>
          <w:sz w:val="24"/>
          <w:szCs w:val="24"/>
        </w:rPr>
        <w:t>Details</w:t>
      </w:r>
      <w:r w:rsidR="004E3961" w:rsidRPr="00C81CAD">
        <w:rPr>
          <w:rFonts w:ascii="Times New Roman" w:hAnsi="Times New Roman" w:cs="Times New Roman"/>
          <w:b/>
          <w:bCs/>
          <w:i w:val="0"/>
          <w:iCs w:val="0"/>
          <w:color w:val="auto"/>
          <w:spacing w:val="-1"/>
          <w:sz w:val="24"/>
          <w:szCs w:val="24"/>
        </w:rPr>
        <w:t xml:space="preserve"> </w:t>
      </w:r>
      <w:r w:rsidR="004E3961" w:rsidRPr="00C81CAD">
        <w:rPr>
          <w:rFonts w:ascii="Times New Roman" w:hAnsi="Times New Roman" w:cs="Times New Roman"/>
          <w:b/>
          <w:bCs/>
          <w:i w:val="0"/>
          <w:iCs w:val="0"/>
          <w:color w:val="auto"/>
          <w:sz w:val="24"/>
          <w:szCs w:val="24"/>
        </w:rPr>
        <w:t>of</w:t>
      </w:r>
      <w:r w:rsidR="004E3961" w:rsidRPr="00C81CAD">
        <w:rPr>
          <w:rFonts w:ascii="Times New Roman" w:hAnsi="Times New Roman" w:cs="Times New Roman"/>
          <w:b/>
          <w:bCs/>
          <w:i w:val="0"/>
          <w:iCs w:val="0"/>
          <w:color w:val="auto"/>
          <w:spacing w:val="-1"/>
          <w:sz w:val="24"/>
          <w:szCs w:val="24"/>
        </w:rPr>
        <w:t xml:space="preserve"> </w:t>
      </w:r>
      <w:r w:rsidR="004E3961" w:rsidRPr="00C81CAD">
        <w:rPr>
          <w:rFonts w:ascii="Times New Roman" w:hAnsi="Times New Roman" w:cs="Times New Roman"/>
          <w:b/>
          <w:bCs/>
          <w:i w:val="0"/>
          <w:iCs w:val="0"/>
          <w:color w:val="auto"/>
          <w:sz w:val="24"/>
          <w:szCs w:val="24"/>
        </w:rPr>
        <w:t>Semester</w:t>
      </w:r>
      <w:r w:rsidR="004E3961" w:rsidRPr="00C81CAD">
        <w:rPr>
          <w:rFonts w:ascii="Times New Roman" w:hAnsi="Times New Roman" w:cs="Times New Roman"/>
          <w:b/>
          <w:bCs/>
          <w:i w:val="0"/>
          <w:iCs w:val="0"/>
          <w:color w:val="auto"/>
          <w:spacing w:val="-2"/>
          <w:sz w:val="24"/>
          <w:szCs w:val="24"/>
        </w:rPr>
        <w:t xml:space="preserve"> </w:t>
      </w:r>
      <w:r w:rsidR="004E3961" w:rsidRPr="00C81CAD">
        <w:rPr>
          <w:rFonts w:ascii="Times New Roman" w:hAnsi="Times New Roman" w:cs="Times New Roman"/>
          <w:b/>
          <w:bCs/>
          <w:i w:val="0"/>
          <w:iCs w:val="0"/>
          <w:color w:val="auto"/>
          <w:sz w:val="24"/>
          <w:szCs w:val="24"/>
        </w:rPr>
        <w:t>End</w:t>
      </w:r>
      <w:r w:rsidR="004E3961" w:rsidRPr="00C81CAD">
        <w:rPr>
          <w:rFonts w:ascii="Times New Roman" w:hAnsi="Times New Roman" w:cs="Times New Roman"/>
          <w:b/>
          <w:bCs/>
          <w:i w:val="0"/>
          <w:iCs w:val="0"/>
          <w:color w:val="auto"/>
          <w:spacing w:val="-1"/>
          <w:sz w:val="24"/>
          <w:szCs w:val="24"/>
        </w:rPr>
        <w:t xml:space="preserve"> </w:t>
      </w:r>
      <w:r w:rsidR="004E3961" w:rsidRPr="00C81CAD">
        <w:rPr>
          <w:rFonts w:ascii="Times New Roman" w:hAnsi="Times New Roman" w:cs="Times New Roman"/>
          <w:b/>
          <w:bCs/>
          <w:i w:val="0"/>
          <w:iCs w:val="0"/>
          <w:color w:val="auto"/>
          <w:sz w:val="24"/>
          <w:szCs w:val="24"/>
        </w:rPr>
        <w:t>Examination</w:t>
      </w:r>
    </w:p>
    <w:p w14:paraId="2670CAE1" w14:textId="53AD325E" w:rsidR="004E3961" w:rsidRPr="00C81CAD" w:rsidRDefault="00FA2CF4" w:rsidP="004E3961">
      <w:pPr>
        <w:pStyle w:val="BodyText"/>
        <w:jc w:val="both"/>
      </w:pPr>
      <w:r w:rsidRPr="00C81CAD">
        <w:t>60</w:t>
      </w:r>
      <w:r w:rsidR="004E3961" w:rsidRPr="00C81CAD">
        <w:t>%</w:t>
      </w:r>
      <w:r w:rsidR="004E3961" w:rsidRPr="00C81CAD">
        <w:rPr>
          <w:spacing w:val="-5"/>
        </w:rPr>
        <w:t xml:space="preserve"> </w:t>
      </w:r>
      <w:r w:rsidR="004E3961" w:rsidRPr="00C81CAD">
        <w:t>of</w:t>
      </w:r>
      <w:r w:rsidR="004E3961" w:rsidRPr="00C81CAD">
        <w:rPr>
          <w:spacing w:val="-5"/>
        </w:rPr>
        <w:t xml:space="preserve"> </w:t>
      </w:r>
      <w:r w:rsidR="004E3961" w:rsidRPr="00C81CAD">
        <w:t>the</w:t>
      </w:r>
      <w:r w:rsidR="004E3961" w:rsidRPr="00C81CAD">
        <w:rPr>
          <w:spacing w:val="-4"/>
        </w:rPr>
        <w:t xml:space="preserve"> </w:t>
      </w:r>
      <w:r w:rsidR="004E3961" w:rsidRPr="00C81CAD">
        <w:t>total</w:t>
      </w:r>
      <w:r w:rsidR="004E3961" w:rsidRPr="00C81CAD">
        <w:rPr>
          <w:spacing w:val="-3"/>
        </w:rPr>
        <w:t xml:space="preserve"> </w:t>
      </w:r>
      <w:r w:rsidR="004E3961" w:rsidRPr="00C81CAD">
        <w:t>marks</w:t>
      </w:r>
      <w:r w:rsidR="004E3961" w:rsidRPr="00C81CAD">
        <w:rPr>
          <w:spacing w:val="-4"/>
        </w:rPr>
        <w:t xml:space="preserve"> </w:t>
      </w:r>
      <w:r w:rsidR="004E3961" w:rsidRPr="00C81CAD">
        <w:t>per</w:t>
      </w:r>
      <w:r w:rsidR="004E3961" w:rsidRPr="00C81CAD">
        <w:rPr>
          <w:spacing w:val="-5"/>
        </w:rPr>
        <w:t xml:space="preserve"> </w:t>
      </w:r>
      <w:r w:rsidR="004E3961" w:rsidRPr="00C81CAD">
        <w:t>course.</w:t>
      </w:r>
      <w:r w:rsidR="004E3961" w:rsidRPr="00C81CAD">
        <w:rPr>
          <w:spacing w:val="-4"/>
        </w:rPr>
        <w:t xml:space="preserve"> </w:t>
      </w:r>
      <w:r w:rsidR="004E3961" w:rsidRPr="00C81CAD">
        <w:t>Duration</w:t>
      </w:r>
      <w:r w:rsidR="004E3961" w:rsidRPr="00C81CAD">
        <w:rPr>
          <w:spacing w:val="-3"/>
        </w:rPr>
        <w:t xml:space="preserve"> </w:t>
      </w:r>
      <w:r w:rsidR="004E3961" w:rsidRPr="00C81CAD">
        <w:t>of</w:t>
      </w:r>
      <w:r w:rsidR="004E3961" w:rsidRPr="00C81CAD">
        <w:rPr>
          <w:spacing w:val="-3"/>
        </w:rPr>
        <w:t xml:space="preserve"> </w:t>
      </w:r>
      <w:r w:rsidR="004E3961" w:rsidRPr="00C81CAD">
        <w:t>examination</w:t>
      </w:r>
      <w:r w:rsidR="004E3961" w:rsidRPr="00C81CAD">
        <w:rPr>
          <w:spacing w:val="-4"/>
        </w:rPr>
        <w:t xml:space="preserve"> </w:t>
      </w:r>
      <w:r w:rsidR="004E3961" w:rsidRPr="00C81CAD">
        <w:t>will</w:t>
      </w:r>
      <w:r w:rsidR="004E3961" w:rsidRPr="00C81CAD">
        <w:rPr>
          <w:spacing w:val="-3"/>
        </w:rPr>
        <w:t xml:space="preserve"> </w:t>
      </w:r>
      <w:r w:rsidR="004E3961" w:rsidRPr="00C81CAD">
        <w:t>be</w:t>
      </w:r>
      <w:r w:rsidR="004E3961" w:rsidRPr="00C81CAD">
        <w:rPr>
          <w:spacing w:val="-5"/>
        </w:rPr>
        <w:t xml:space="preserve"> </w:t>
      </w:r>
      <w:r w:rsidR="00042B12" w:rsidRPr="00C81CAD">
        <w:rPr>
          <w:spacing w:val="-5"/>
        </w:rPr>
        <w:t xml:space="preserve">of </w:t>
      </w:r>
      <w:r w:rsidR="00042B12" w:rsidRPr="00C81CAD">
        <w:t xml:space="preserve">one </w:t>
      </w:r>
      <w:r w:rsidR="004E3961" w:rsidRPr="00C81CAD">
        <w:t>hour.</w:t>
      </w:r>
    </w:p>
    <w:p w14:paraId="5023D561" w14:textId="77777777" w:rsidR="004E3961" w:rsidRPr="00C81CAD" w:rsidRDefault="004E3961" w:rsidP="004E3961">
      <w:pPr>
        <w:pStyle w:val="BodyText"/>
        <w:spacing w:before="7"/>
      </w:pPr>
    </w:p>
    <w:tbl>
      <w:tblPr>
        <w:tblStyle w:val="TableGrid"/>
        <w:tblpPr w:leftFromText="180" w:rightFromText="180" w:vertAnchor="text" w:horzAnchor="margin" w:tblpY="135"/>
        <w:tblW w:w="0" w:type="auto"/>
        <w:tblLook w:val="04A0" w:firstRow="1" w:lastRow="0" w:firstColumn="1" w:lastColumn="0" w:noHBand="0" w:noVBand="1"/>
      </w:tblPr>
      <w:tblGrid>
        <w:gridCol w:w="2155"/>
        <w:gridCol w:w="5670"/>
        <w:gridCol w:w="1457"/>
      </w:tblGrid>
      <w:tr w:rsidR="004E3961" w:rsidRPr="00C81CAD" w14:paraId="02743053" w14:textId="77777777" w:rsidTr="00F72DFD">
        <w:tc>
          <w:tcPr>
            <w:tcW w:w="2155" w:type="dxa"/>
          </w:tcPr>
          <w:p w14:paraId="46450B5C" w14:textId="47F50914" w:rsidR="004E3961" w:rsidRPr="00C81CAD" w:rsidRDefault="004E3961" w:rsidP="004E3961">
            <w:pPr>
              <w:pStyle w:val="paragraph"/>
              <w:spacing w:before="0" w:beforeAutospacing="0" w:after="0" w:afterAutospacing="0"/>
              <w:jc w:val="center"/>
              <w:textAlignment w:val="baseline"/>
              <w:rPr>
                <w:rStyle w:val="normaltextrun"/>
                <w:b/>
                <w:bCs/>
                <w:lang w:val="en-IN"/>
              </w:rPr>
            </w:pPr>
            <w:r w:rsidRPr="00C81CAD">
              <w:rPr>
                <w:b/>
              </w:rPr>
              <w:t>Question</w:t>
            </w:r>
            <w:r w:rsidRPr="00C81CAD">
              <w:rPr>
                <w:b/>
                <w:spacing w:val="-58"/>
              </w:rPr>
              <w:t xml:space="preserve"> </w:t>
            </w:r>
            <w:r w:rsidRPr="00C81CAD">
              <w:rPr>
                <w:b/>
              </w:rPr>
              <w:t>Number</w:t>
            </w:r>
          </w:p>
        </w:tc>
        <w:tc>
          <w:tcPr>
            <w:tcW w:w="5670" w:type="dxa"/>
          </w:tcPr>
          <w:p w14:paraId="61D19B84" w14:textId="1E6A2B98" w:rsidR="004E3961" w:rsidRPr="00C81CAD" w:rsidRDefault="004E3961" w:rsidP="004E3961">
            <w:pPr>
              <w:pStyle w:val="paragraph"/>
              <w:spacing w:before="0" w:beforeAutospacing="0" w:after="0" w:afterAutospacing="0"/>
              <w:jc w:val="center"/>
              <w:textAlignment w:val="baseline"/>
              <w:rPr>
                <w:rStyle w:val="normaltextrun"/>
                <w:b/>
                <w:bCs/>
                <w:lang w:val="en-IN"/>
              </w:rPr>
            </w:pPr>
            <w:r w:rsidRPr="00C81CAD">
              <w:rPr>
                <w:b/>
              </w:rPr>
              <w:t>Description</w:t>
            </w:r>
          </w:p>
        </w:tc>
        <w:tc>
          <w:tcPr>
            <w:tcW w:w="1457" w:type="dxa"/>
          </w:tcPr>
          <w:p w14:paraId="414801A7" w14:textId="6A172C33" w:rsidR="004E3961" w:rsidRPr="00C81CAD" w:rsidRDefault="004E3961" w:rsidP="004E3961">
            <w:pPr>
              <w:pStyle w:val="paragraph"/>
              <w:spacing w:before="0" w:beforeAutospacing="0" w:after="0" w:afterAutospacing="0"/>
              <w:jc w:val="center"/>
              <w:textAlignment w:val="baseline"/>
              <w:rPr>
                <w:rStyle w:val="normaltextrun"/>
                <w:b/>
                <w:bCs/>
                <w:lang w:val="en-IN"/>
              </w:rPr>
            </w:pPr>
            <w:r w:rsidRPr="00C81CAD">
              <w:rPr>
                <w:b/>
              </w:rPr>
              <w:t>Total Marks</w:t>
            </w:r>
          </w:p>
        </w:tc>
      </w:tr>
      <w:tr w:rsidR="004E3961" w:rsidRPr="00C81CAD" w14:paraId="2E47CCEF" w14:textId="77777777" w:rsidTr="00F72DFD">
        <w:tc>
          <w:tcPr>
            <w:tcW w:w="2155" w:type="dxa"/>
          </w:tcPr>
          <w:p w14:paraId="48A35B42" w14:textId="29CAC595" w:rsidR="004E3961" w:rsidRPr="00C81CAD" w:rsidRDefault="00CC6A96" w:rsidP="00201B3E">
            <w:pPr>
              <w:pStyle w:val="paragraph"/>
              <w:spacing w:before="0" w:beforeAutospacing="0" w:after="0" w:afterAutospacing="0"/>
              <w:jc w:val="center"/>
              <w:textAlignment w:val="baseline"/>
              <w:rPr>
                <w:rStyle w:val="normaltextrun"/>
                <w:lang w:val="en-IN"/>
              </w:rPr>
            </w:pPr>
            <w:r w:rsidRPr="00C81CAD">
              <w:rPr>
                <w:rStyle w:val="normaltextrun"/>
                <w:lang w:val="en-IN"/>
              </w:rPr>
              <w:t>Q1</w:t>
            </w:r>
          </w:p>
        </w:tc>
        <w:tc>
          <w:tcPr>
            <w:tcW w:w="5670" w:type="dxa"/>
          </w:tcPr>
          <w:p w14:paraId="3DF0BD15" w14:textId="375BBF38" w:rsidR="004E3961" w:rsidRPr="00C81CAD" w:rsidRDefault="00087903" w:rsidP="006569A5">
            <w:pPr>
              <w:pStyle w:val="TableParagraph"/>
              <w:spacing w:line="275" w:lineRule="exact"/>
              <w:rPr>
                <w:rStyle w:val="normaltextrun"/>
                <w:color w:val="000000" w:themeColor="text1"/>
                <w:sz w:val="24"/>
                <w:szCs w:val="24"/>
              </w:rPr>
            </w:pPr>
            <w:r w:rsidRPr="00C81CAD">
              <w:rPr>
                <w:color w:val="000000" w:themeColor="text1"/>
                <w:sz w:val="24"/>
                <w:szCs w:val="24"/>
              </w:rPr>
              <w:t>Essay type  (Any 1 out of 2)</w:t>
            </w:r>
            <w:r w:rsidR="004E3961" w:rsidRPr="00C81CAD">
              <w:rPr>
                <w:rStyle w:val="tabchar"/>
                <w:sz w:val="24"/>
                <w:szCs w:val="24"/>
              </w:rPr>
              <w:tab/>
            </w:r>
          </w:p>
        </w:tc>
        <w:tc>
          <w:tcPr>
            <w:tcW w:w="1457" w:type="dxa"/>
          </w:tcPr>
          <w:p w14:paraId="57929AC1" w14:textId="04855A94" w:rsidR="004E3961" w:rsidRPr="00C81CAD" w:rsidRDefault="00087903" w:rsidP="00201B3E">
            <w:pPr>
              <w:pStyle w:val="paragraph"/>
              <w:spacing w:before="0" w:beforeAutospacing="0" w:after="0" w:afterAutospacing="0"/>
              <w:jc w:val="center"/>
              <w:textAlignment w:val="baseline"/>
              <w:rPr>
                <w:rStyle w:val="normaltextrun"/>
                <w:lang w:val="en-IN"/>
              </w:rPr>
            </w:pPr>
            <w:r w:rsidRPr="00C81CAD">
              <w:rPr>
                <w:rStyle w:val="normaltextrun"/>
                <w:lang w:val="en-IN"/>
              </w:rPr>
              <w:t>1</w:t>
            </w:r>
            <w:r w:rsidRPr="00C81CAD">
              <w:rPr>
                <w:rStyle w:val="normaltextrun"/>
              </w:rPr>
              <w:t>0</w:t>
            </w:r>
          </w:p>
        </w:tc>
      </w:tr>
      <w:tr w:rsidR="004E3961" w:rsidRPr="00C81CAD" w14:paraId="3516FC79" w14:textId="77777777" w:rsidTr="00F72DFD">
        <w:tc>
          <w:tcPr>
            <w:tcW w:w="2155" w:type="dxa"/>
          </w:tcPr>
          <w:p w14:paraId="0C899FC7" w14:textId="19E6556B" w:rsidR="004E3961" w:rsidRPr="00C81CAD" w:rsidRDefault="00087903" w:rsidP="00201B3E">
            <w:pPr>
              <w:pStyle w:val="paragraph"/>
              <w:spacing w:before="0" w:beforeAutospacing="0" w:after="0" w:afterAutospacing="0"/>
              <w:jc w:val="center"/>
              <w:textAlignment w:val="baseline"/>
              <w:rPr>
                <w:rStyle w:val="normaltextrun"/>
                <w:lang w:val="en-IN"/>
              </w:rPr>
            </w:pPr>
            <w:r w:rsidRPr="00C81CAD">
              <w:rPr>
                <w:rStyle w:val="normaltextrun"/>
                <w:lang w:val="en-IN"/>
              </w:rPr>
              <w:t>Q2</w:t>
            </w:r>
          </w:p>
        </w:tc>
        <w:tc>
          <w:tcPr>
            <w:tcW w:w="5670" w:type="dxa"/>
          </w:tcPr>
          <w:p w14:paraId="0E1B55E2" w14:textId="77777777" w:rsidR="00EF2982" w:rsidRPr="00C81CAD" w:rsidRDefault="00EF2982" w:rsidP="00EF2982">
            <w:pPr>
              <w:pStyle w:val="NoSpacing"/>
              <w:jc w:val="both"/>
              <w:rPr>
                <w:rFonts w:ascii="Times New Roman" w:hAnsi="Times New Roman" w:cs="Times New Roman"/>
                <w:sz w:val="24"/>
                <w:szCs w:val="24"/>
              </w:rPr>
            </w:pPr>
            <w:r w:rsidRPr="00C81CAD">
              <w:rPr>
                <w:rFonts w:ascii="Times New Roman" w:hAnsi="Times New Roman" w:cs="Times New Roman"/>
                <w:sz w:val="24"/>
                <w:szCs w:val="24"/>
              </w:rPr>
              <w:t>Drafting of Trade Letters (Any 2 out of 3)</w:t>
            </w:r>
          </w:p>
          <w:p w14:paraId="1B35A152" w14:textId="2139532F" w:rsidR="00EF2982" w:rsidRPr="00C81CAD" w:rsidRDefault="00EF2982" w:rsidP="00EF2982">
            <w:pPr>
              <w:pStyle w:val="NoSpacing"/>
              <w:numPr>
                <w:ilvl w:val="0"/>
                <w:numId w:val="28"/>
              </w:numPr>
              <w:jc w:val="both"/>
              <w:rPr>
                <w:rFonts w:ascii="Times New Roman" w:hAnsi="Times New Roman" w:cs="Times New Roman"/>
                <w:sz w:val="24"/>
                <w:szCs w:val="24"/>
              </w:rPr>
            </w:pPr>
            <w:r w:rsidRPr="00C81CAD">
              <w:rPr>
                <w:rFonts w:ascii="Times New Roman" w:hAnsi="Times New Roman" w:cs="Times New Roman"/>
                <w:sz w:val="24"/>
                <w:szCs w:val="24"/>
              </w:rPr>
              <w:t>Letter of Inquiry </w:t>
            </w:r>
          </w:p>
          <w:p w14:paraId="48C1632F" w14:textId="7D881403" w:rsidR="00EF2982" w:rsidRPr="00C81CAD" w:rsidRDefault="00EF2982" w:rsidP="00EF2982">
            <w:pPr>
              <w:pStyle w:val="NoSpacing"/>
              <w:numPr>
                <w:ilvl w:val="0"/>
                <w:numId w:val="28"/>
              </w:numPr>
              <w:jc w:val="both"/>
              <w:rPr>
                <w:rFonts w:ascii="Times New Roman" w:hAnsi="Times New Roman" w:cs="Times New Roman"/>
                <w:sz w:val="24"/>
                <w:szCs w:val="24"/>
              </w:rPr>
            </w:pPr>
            <w:r w:rsidRPr="00C81CAD">
              <w:rPr>
                <w:rStyle w:val="normaltextrun"/>
                <w:rFonts w:ascii="Times New Roman" w:hAnsi="Times New Roman" w:cs="Times New Roman"/>
                <w:sz w:val="24"/>
                <w:szCs w:val="24"/>
                <w:lang w:val="en-IN"/>
              </w:rPr>
              <w:t>Letter complaint/claim</w:t>
            </w:r>
            <w:r w:rsidRPr="00C81CAD">
              <w:rPr>
                <w:rStyle w:val="normaltextrun"/>
                <w:rFonts w:ascii="Times New Roman" w:hAnsi="Times New Roman" w:cs="Times New Roman"/>
                <w:sz w:val="24"/>
                <w:szCs w:val="24"/>
              </w:rPr>
              <w:t>/Adjustment</w:t>
            </w:r>
          </w:p>
          <w:p w14:paraId="16C34A32" w14:textId="2D77DFF0" w:rsidR="004E3961" w:rsidRPr="00C81CAD" w:rsidRDefault="00EF2982" w:rsidP="00EF2982">
            <w:pPr>
              <w:pStyle w:val="paragraph"/>
              <w:numPr>
                <w:ilvl w:val="0"/>
                <w:numId w:val="28"/>
              </w:numPr>
              <w:spacing w:before="0" w:beforeAutospacing="0" w:after="0" w:afterAutospacing="0"/>
              <w:jc w:val="both"/>
              <w:textAlignment w:val="baseline"/>
              <w:rPr>
                <w:rStyle w:val="normaltextrun"/>
              </w:rPr>
            </w:pPr>
            <w:r w:rsidRPr="00C81CAD">
              <w:rPr>
                <w:rStyle w:val="normaltextrun"/>
                <w:lang w:val="en-IN"/>
              </w:rPr>
              <w:t>Consumer Grievance Redressal letter</w:t>
            </w:r>
            <w:r w:rsidRPr="00C81CAD">
              <w:rPr>
                <w:rStyle w:val="eop"/>
              </w:rPr>
              <w:t> </w:t>
            </w:r>
          </w:p>
        </w:tc>
        <w:tc>
          <w:tcPr>
            <w:tcW w:w="1457" w:type="dxa"/>
          </w:tcPr>
          <w:p w14:paraId="6F727C4D" w14:textId="77777777" w:rsidR="00EF2982" w:rsidRPr="00C81CAD" w:rsidRDefault="00EF2982" w:rsidP="00201B3E">
            <w:pPr>
              <w:pStyle w:val="paragraph"/>
              <w:spacing w:before="0" w:beforeAutospacing="0" w:after="0" w:afterAutospacing="0"/>
              <w:jc w:val="center"/>
              <w:textAlignment w:val="baseline"/>
              <w:rPr>
                <w:rStyle w:val="normaltextrun"/>
                <w:lang w:val="en-IN"/>
              </w:rPr>
            </w:pPr>
          </w:p>
          <w:p w14:paraId="5D021CC8" w14:textId="7BC8EB25" w:rsidR="004E3961" w:rsidRPr="00C81CAD" w:rsidRDefault="006569A5" w:rsidP="00201B3E">
            <w:pPr>
              <w:pStyle w:val="paragraph"/>
              <w:spacing w:before="0" w:beforeAutospacing="0" w:after="0" w:afterAutospacing="0"/>
              <w:jc w:val="center"/>
              <w:textAlignment w:val="baseline"/>
              <w:rPr>
                <w:rStyle w:val="normaltextrun"/>
                <w:lang w:val="en-IN"/>
              </w:rPr>
            </w:pPr>
            <w:r w:rsidRPr="00C81CAD">
              <w:rPr>
                <w:rStyle w:val="normaltextrun"/>
                <w:lang w:val="en-IN"/>
              </w:rPr>
              <w:t>10</w:t>
            </w:r>
          </w:p>
        </w:tc>
      </w:tr>
      <w:tr w:rsidR="004E3961" w:rsidRPr="00C81CAD" w14:paraId="7CE8766A" w14:textId="77777777" w:rsidTr="00F72DFD">
        <w:tc>
          <w:tcPr>
            <w:tcW w:w="2155" w:type="dxa"/>
          </w:tcPr>
          <w:p w14:paraId="77569270" w14:textId="6BC794BB" w:rsidR="004E3961" w:rsidRPr="00C81CAD" w:rsidRDefault="004E3961" w:rsidP="00201B3E">
            <w:pPr>
              <w:pStyle w:val="paragraph"/>
              <w:spacing w:before="0" w:beforeAutospacing="0" w:after="0" w:afterAutospacing="0"/>
              <w:jc w:val="center"/>
              <w:textAlignment w:val="baseline"/>
              <w:rPr>
                <w:rStyle w:val="normaltextrun"/>
                <w:lang w:val="en-IN"/>
              </w:rPr>
            </w:pPr>
          </w:p>
          <w:p w14:paraId="4DE0834D" w14:textId="74CEEE1F" w:rsidR="00F72DFD" w:rsidRPr="00C81CAD" w:rsidRDefault="00EF2982" w:rsidP="00201B3E">
            <w:pPr>
              <w:pStyle w:val="paragraph"/>
              <w:spacing w:before="0" w:beforeAutospacing="0" w:after="0" w:afterAutospacing="0"/>
              <w:jc w:val="center"/>
              <w:textAlignment w:val="baseline"/>
              <w:rPr>
                <w:rStyle w:val="normaltextrun"/>
                <w:lang w:val="en-IN"/>
              </w:rPr>
            </w:pPr>
            <w:r w:rsidRPr="00C81CAD">
              <w:rPr>
                <w:rStyle w:val="normaltextrun"/>
                <w:lang w:val="en-IN"/>
              </w:rPr>
              <w:t>Q</w:t>
            </w:r>
            <w:r w:rsidR="006B229F" w:rsidRPr="00C81CAD">
              <w:rPr>
                <w:rStyle w:val="normaltextrun"/>
                <w:lang w:val="en-IN"/>
              </w:rPr>
              <w:t>3</w:t>
            </w:r>
          </w:p>
        </w:tc>
        <w:tc>
          <w:tcPr>
            <w:tcW w:w="5670" w:type="dxa"/>
          </w:tcPr>
          <w:p w14:paraId="19B5F7BA" w14:textId="77777777" w:rsidR="00EF2982" w:rsidRPr="00C81CAD" w:rsidRDefault="00EF2982" w:rsidP="00F72DFD">
            <w:pPr>
              <w:pStyle w:val="paragraph"/>
              <w:spacing w:before="0" w:beforeAutospacing="0" w:after="0" w:afterAutospacing="0"/>
              <w:textAlignment w:val="baseline"/>
              <w:rPr>
                <w:rStyle w:val="tabchar"/>
              </w:rPr>
            </w:pPr>
          </w:p>
          <w:p w14:paraId="51DFA03B" w14:textId="01712A74" w:rsidR="00087903" w:rsidRPr="00C81CAD" w:rsidRDefault="00087903" w:rsidP="00087903">
            <w:pPr>
              <w:pStyle w:val="paragraph"/>
              <w:numPr>
                <w:ilvl w:val="0"/>
                <w:numId w:val="30"/>
              </w:numPr>
              <w:spacing w:before="0" w:beforeAutospacing="0" w:after="0" w:afterAutospacing="0"/>
              <w:textAlignment w:val="baseline"/>
              <w:rPr>
                <w:b/>
                <w:bCs/>
                <w:lang w:val="en-IN"/>
              </w:rPr>
            </w:pPr>
            <w:r w:rsidRPr="00C81CAD">
              <w:t xml:space="preserve">Case Study </w:t>
            </w:r>
          </w:p>
          <w:p w14:paraId="3919F68B" w14:textId="23C44EED" w:rsidR="004E3961" w:rsidRPr="00C81CAD" w:rsidRDefault="00087903" w:rsidP="00087903">
            <w:pPr>
              <w:pStyle w:val="paragraph"/>
              <w:numPr>
                <w:ilvl w:val="0"/>
                <w:numId w:val="30"/>
              </w:numPr>
              <w:spacing w:before="0" w:beforeAutospacing="0" w:after="0" w:afterAutospacing="0"/>
              <w:textAlignment w:val="baseline"/>
              <w:rPr>
                <w:rStyle w:val="normaltextrun"/>
                <w:b/>
                <w:bCs/>
                <w:lang w:val="en-IN"/>
              </w:rPr>
            </w:pPr>
            <w:r w:rsidRPr="00C81CAD">
              <w:rPr>
                <w:color w:val="000000" w:themeColor="text1"/>
              </w:rPr>
              <w:t>Drafting of Notice and Agenda of meetings</w:t>
            </w:r>
          </w:p>
        </w:tc>
        <w:tc>
          <w:tcPr>
            <w:tcW w:w="1457" w:type="dxa"/>
          </w:tcPr>
          <w:p w14:paraId="7C48B898" w14:textId="77777777" w:rsidR="00F72DFD" w:rsidRPr="00C81CAD" w:rsidRDefault="00F72DFD" w:rsidP="00201B3E">
            <w:pPr>
              <w:pStyle w:val="paragraph"/>
              <w:spacing w:before="0" w:beforeAutospacing="0" w:after="0" w:afterAutospacing="0"/>
              <w:jc w:val="center"/>
              <w:textAlignment w:val="baseline"/>
              <w:rPr>
                <w:rStyle w:val="normaltextrun"/>
                <w:lang w:val="en-IN"/>
              </w:rPr>
            </w:pPr>
          </w:p>
          <w:p w14:paraId="423DE932" w14:textId="6C3B07A2" w:rsidR="00F72DFD" w:rsidRPr="00C81CAD" w:rsidRDefault="006569A5" w:rsidP="00201B3E">
            <w:pPr>
              <w:pStyle w:val="paragraph"/>
              <w:spacing w:before="0" w:beforeAutospacing="0" w:after="0" w:afterAutospacing="0"/>
              <w:jc w:val="center"/>
              <w:textAlignment w:val="baseline"/>
              <w:rPr>
                <w:rStyle w:val="normaltextrun"/>
                <w:lang w:val="en-IN"/>
              </w:rPr>
            </w:pPr>
            <w:r w:rsidRPr="00C81CAD">
              <w:rPr>
                <w:rStyle w:val="normaltextrun"/>
                <w:lang w:val="en-IN"/>
              </w:rPr>
              <w:t>10</w:t>
            </w:r>
            <w:r w:rsidR="00087903" w:rsidRPr="00C81CAD">
              <w:rPr>
                <w:rStyle w:val="normaltextrun"/>
                <w:lang w:val="en-IN"/>
              </w:rPr>
              <w:t>(</w:t>
            </w:r>
            <w:r w:rsidR="00087903" w:rsidRPr="00C81CAD">
              <w:rPr>
                <w:rStyle w:val="normaltextrun"/>
              </w:rPr>
              <w:t>5+5)</w:t>
            </w:r>
          </w:p>
          <w:p w14:paraId="70755694" w14:textId="62A1B4C8" w:rsidR="00F72DFD" w:rsidRPr="00C81CAD" w:rsidRDefault="00F72DFD" w:rsidP="00201B3E">
            <w:pPr>
              <w:pStyle w:val="paragraph"/>
              <w:spacing w:before="0" w:beforeAutospacing="0" w:after="0" w:afterAutospacing="0"/>
              <w:jc w:val="center"/>
              <w:textAlignment w:val="baseline"/>
            </w:pPr>
          </w:p>
          <w:p w14:paraId="3413F69B" w14:textId="77777777" w:rsidR="004E3961" w:rsidRPr="00C81CAD" w:rsidRDefault="004E3961" w:rsidP="00201B3E">
            <w:pPr>
              <w:pStyle w:val="paragraph"/>
              <w:spacing w:before="0" w:beforeAutospacing="0" w:after="0" w:afterAutospacing="0"/>
              <w:jc w:val="center"/>
              <w:textAlignment w:val="baseline"/>
              <w:rPr>
                <w:rStyle w:val="normaltextrun"/>
                <w:lang w:val="en-IN"/>
              </w:rPr>
            </w:pPr>
          </w:p>
        </w:tc>
      </w:tr>
      <w:tr w:rsidR="004E3961" w:rsidRPr="00C81CAD" w14:paraId="6FE00796" w14:textId="77777777" w:rsidTr="00F72DFD">
        <w:tc>
          <w:tcPr>
            <w:tcW w:w="2155" w:type="dxa"/>
          </w:tcPr>
          <w:p w14:paraId="7D13C61A" w14:textId="771A6491" w:rsidR="004E3961" w:rsidRPr="00C81CAD" w:rsidRDefault="004E3961" w:rsidP="00F72DFD">
            <w:pPr>
              <w:pStyle w:val="paragraph"/>
              <w:spacing w:before="0" w:beforeAutospacing="0" w:after="0" w:afterAutospacing="0"/>
              <w:textAlignment w:val="baseline"/>
              <w:rPr>
                <w:rStyle w:val="normaltextrun"/>
                <w:b/>
                <w:bCs/>
                <w:lang w:val="en-IN"/>
              </w:rPr>
            </w:pPr>
          </w:p>
        </w:tc>
        <w:tc>
          <w:tcPr>
            <w:tcW w:w="5670" w:type="dxa"/>
          </w:tcPr>
          <w:p w14:paraId="7AA3CE8D" w14:textId="6C443067" w:rsidR="004E3961" w:rsidRPr="00C81CAD" w:rsidRDefault="006569A5" w:rsidP="006569A5">
            <w:pPr>
              <w:pStyle w:val="paragraph"/>
              <w:spacing w:before="0" w:beforeAutospacing="0" w:after="0" w:afterAutospacing="0"/>
              <w:jc w:val="right"/>
              <w:textAlignment w:val="baseline"/>
              <w:rPr>
                <w:rStyle w:val="normaltextrun"/>
                <w:b/>
                <w:bCs/>
                <w:lang w:val="en-IN"/>
              </w:rPr>
            </w:pPr>
            <w:r w:rsidRPr="00C81CAD">
              <w:rPr>
                <w:b/>
              </w:rPr>
              <w:t>Total</w:t>
            </w:r>
            <w:r w:rsidRPr="00C81CAD">
              <w:rPr>
                <w:b/>
                <w:spacing w:val="-2"/>
              </w:rPr>
              <w:t xml:space="preserve"> </w:t>
            </w:r>
            <w:r w:rsidRPr="00C81CAD">
              <w:rPr>
                <w:b/>
              </w:rPr>
              <w:t>Marks</w:t>
            </w:r>
          </w:p>
        </w:tc>
        <w:tc>
          <w:tcPr>
            <w:tcW w:w="1457" w:type="dxa"/>
          </w:tcPr>
          <w:p w14:paraId="7937E1D8" w14:textId="54C775B3" w:rsidR="004E3961" w:rsidRPr="00C81CAD" w:rsidRDefault="006569A5" w:rsidP="00201B3E">
            <w:pPr>
              <w:pStyle w:val="paragraph"/>
              <w:spacing w:before="0" w:beforeAutospacing="0" w:after="0" w:afterAutospacing="0"/>
              <w:jc w:val="center"/>
              <w:textAlignment w:val="baseline"/>
              <w:rPr>
                <w:rStyle w:val="normaltextrun"/>
                <w:b/>
                <w:bCs/>
                <w:lang w:val="en-IN"/>
              </w:rPr>
            </w:pPr>
            <w:r w:rsidRPr="00C81CAD">
              <w:rPr>
                <w:rStyle w:val="normaltextrun"/>
                <w:b/>
                <w:bCs/>
                <w:lang w:val="en-IN"/>
              </w:rPr>
              <w:t>30</w:t>
            </w:r>
          </w:p>
        </w:tc>
      </w:tr>
    </w:tbl>
    <w:p w14:paraId="15AB2FEF" w14:textId="77777777" w:rsidR="004E3961" w:rsidRPr="00C81CAD" w:rsidRDefault="004E3961">
      <w:pPr>
        <w:spacing w:after="0" w:line="240" w:lineRule="auto"/>
        <w:rPr>
          <w:rFonts w:ascii="Times New Roman" w:hAnsi="Times New Roman" w:cs="Times New Roman"/>
          <w:sz w:val="24"/>
          <w:szCs w:val="24"/>
        </w:rPr>
      </w:pPr>
    </w:p>
    <w:p w14:paraId="6AD2ED2D" w14:textId="77777777" w:rsidR="00731E5D" w:rsidRPr="00C81CAD" w:rsidRDefault="00731E5D">
      <w:pPr>
        <w:spacing w:after="0" w:line="240" w:lineRule="auto"/>
        <w:rPr>
          <w:rFonts w:ascii="Times New Roman" w:hAnsi="Times New Roman" w:cs="Times New Roman"/>
          <w:sz w:val="24"/>
          <w:szCs w:val="24"/>
        </w:rPr>
      </w:pPr>
    </w:p>
    <w:p w14:paraId="013592B2" w14:textId="7FFB9455" w:rsidR="004E3961" w:rsidRPr="00C81CAD" w:rsidRDefault="004E3961" w:rsidP="001F05EE">
      <w:pPr>
        <w:pStyle w:val="paragraph"/>
        <w:spacing w:before="0" w:beforeAutospacing="0" w:after="0" w:afterAutospacing="0"/>
        <w:textAlignment w:val="baseline"/>
        <w:rPr>
          <w:rStyle w:val="normaltextrun"/>
          <w:b/>
          <w:bCs/>
          <w:lang w:val="en-IN"/>
        </w:rPr>
      </w:pPr>
    </w:p>
    <w:p w14:paraId="71768187" w14:textId="77777777" w:rsidR="001F05EE" w:rsidRPr="00C81CAD" w:rsidRDefault="001F05EE" w:rsidP="001F05EE">
      <w:pPr>
        <w:pStyle w:val="paragraph"/>
        <w:spacing w:before="0" w:beforeAutospacing="0" w:after="0" w:afterAutospacing="0"/>
        <w:textAlignment w:val="baseline"/>
        <w:rPr>
          <w:rStyle w:val="normaltextrun"/>
          <w:b/>
          <w:bCs/>
          <w:lang w:val="en-IN"/>
        </w:rPr>
      </w:pPr>
    </w:p>
    <w:p w14:paraId="3D4BE655" w14:textId="77777777" w:rsidR="004E3961" w:rsidRPr="00C81CAD" w:rsidRDefault="004E3961" w:rsidP="004E3961">
      <w:pPr>
        <w:pStyle w:val="paragraph"/>
        <w:spacing w:before="0" w:beforeAutospacing="0" w:after="0" w:afterAutospacing="0"/>
        <w:jc w:val="center"/>
        <w:textAlignment w:val="baseline"/>
        <w:rPr>
          <w:rStyle w:val="normaltextrun"/>
          <w:b/>
          <w:bCs/>
          <w:lang w:val="en-IN"/>
        </w:rPr>
      </w:pPr>
    </w:p>
    <w:p w14:paraId="71779482" w14:textId="3797FE47" w:rsidR="00907143" w:rsidRPr="00C81CAD" w:rsidRDefault="00907143">
      <w:pPr>
        <w:spacing w:after="0" w:line="240" w:lineRule="auto"/>
        <w:rPr>
          <w:rFonts w:ascii="Times New Roman" w:hAnsi="Times New Roman" w:cs="Times New Roman"/>
          <w:sz w:val="24"/>
          <w:szCs w:val="24"/>
        </w:rPr>
      </w:pPr>
    </w:p>
    <w:tbl>
      <w:tblPr>
        <w:tblW w:w="111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
        <w:gridCol w:w="408"/>
        <w:gridCol w:w="690"/>
        <w:gridCol w:w="102"/>
        <w:gridCol w:w="1114"/>
        <w:gridCol w:w="201"/>
        <w:gridCol w:w="296"/>
        <w:gridCol w:w="898"/>
        <w:gridCol w:w="1522"/>
        <w:gridCol w:w="1717"/>
        <w:gridCol w:w="879"/>
        <w:gridCol w:w="717"/>
        <w:gridCol w:w="496"/>
        <w:gridCol w:w="79"/>
        <w:gridCol w:w="1579"/>
        <w:gridCol w:w="39"/>
        <w:gridCol w:w="375"/>
      </w:tblGrid>
      <w:tr w:rsidR="00C40EC4" w:rsidRPr="00C81CAD" w14:paraId="04E73D59" w14:textId="77777777" w:rsidTr="00C81CAD">
        <w:trPr>
          <w:gridAfter w:val="1"/>
          <w:wAfter w:w="375" w:type="dxa"/>
          <w:trHeight w:val="275"/>
        </w:trPr>
        <w:tc>
          <w:tcPr>
            <w:tcW w:w="6985" w:type="dxa"/>
            <w:gridSpan w:val="10"/>
          </w:tcPr>
          <w:p w14:paraId="2DDF0339" w14:textId="005C3FCE" w:rsidR="00C40EC4" w:rsidRPr="00C81CAD" w:rsidRDefault="00C40EC4" w:rsidP="00C53CAA">
            <w:pPr>
              <w:pStyle w:val="TableParagraph"/>
              <w:spacing w:line="256" w:lineRule="exact"/>
              <w:ind w:left="107"/>
              <w:rPr>
                <w:b/>
                <w:sz w:val="24"/>
                <w:szCs w:val="24"/>
              </w:rPr>
            </w:pPr>
            <w:r w:rsidRPr="00C81CAD">
              <w:rPr>
                <w:b/>
                <w:sz w:val="24"/>
                <w:szCs w:val="24"/>
              </w:rPr>
              <w:t>Program:</w:t>
            </w:r>
            <w:r w:rsidRPr="00C81CAD">
              <w:rPr>
                <w:b/>
                <w:spacing w:val="-1"/>
                <w:sz w:val="24"/>
                <w:szCs w:val="24"/>
              </w:rPr>
              <w:t xml:space="preserve"> </w:t>
            </w:r>
            <w:r w:rsidR="00877136" w:rsidRPr="00C81CAD">
              <w:rPr>
                <w:b/>
                <w:sz w:val="24"/>
                <w:szCs w:val="24"/>
              </w:rPr>
              <w:t>B.Com.</w:t>
            </w:r>
            <w:r w:rsidRPr="00C81CAD">
              <w:rPr>
                <w:b/>
                <w:spacing w:val="-2"/>
                <w:sz w:val="24"/>
                <w:szCs w:val="24"/>
              </w:rPr>
              <w:t xml:space="preserve"> </w:t>
            </w:r>
            <w:r w:rsidRPr="00C81CAD">
              <w:rPr>
                <w:b/>
                <w:sz w:val="24"/>
                <w:szCs w:val="24"/>
              </w:rPr>
              <w:t>(20</w:t>
            </w:r>
            <w:r w:rsidR="00FA2CF4" w:rsidRPr="00C81CAD">
              <w:rPr>
                <w:b/>
                <w:sz w:val="24"/>
                <w:szCs w:val="24"/>
              </w:rPr>
              <w:t>23</w:t>
            </w:r>
            <w:r w:rsidRPr="00C81CAD">
              <w:rPr>
                <w:b/>
                <w:sz w:val="24"/>
                <w:szCs w:val="24"/>
              </w:rPr>
              <w:t>-2</w:t>
            </w:r>
            <w:r w:rsidR="00FA2CF4" w:rsidRPr="00C81CAD">
              <w:rPr>
                <w:b/>
                <w:sz w:val="24"/>
                <w:szCs w:val="24"/>
              </w:rPr>
              <w:t>4</w:t>
            </w:r>
            <w:r w:rsidRPr="00C81CAD">
              <w:rPr>
                <w:b/>
                <w:sz w:val="24"/>
                <w:szCs w:val="24"/>
              </w:rPr>
              <w:t>)</w:t>
            </w:r>
          </w:p>
        </w:tc>
        <w:tc>
          <w:tcPr>
            <w:tcW w:w="3789" w:type="dxa"/>
            <w:gridSpan w:val="6"/>
          </w:tcPr>
          <w:p w14:paraId="5F8B7A7F" w14:textId="051FDBA4" w:rsidR="00C40EC4" w:rsidRPr="00C81CAD" w:rsidRDefault="00C40EC4" w:rsidP="00C53CAA">
            <w:pPr>
              <w:pStyle w:val="TableParagraph"/>
              <w:spacing w:line="251" w:lineRule="exact"/>
              <w:ind w:left="106"/>
              <w:rPr>
                <w:b/>
                <w:sz w:val="24"/>
                <w:szCs w:val="24"/>
              </w:rPr>
            </w:pPr>
            <w:r w:rsidRPr="00C81CAD">
              <w:rPr>
                <w:b/>
                <w:sz w:val="24"/>
                <w:szCs w:val="24"/>
              </w:rPr>
              <w:t>Semester:</w:t>
            </w:r>
            <w:r w:rsidRPr="00C81CAD">
              <w:rPr>
                <w:b/>
                <w:spacing w:val="-1"/>
                <w:sz w:val="24"/>
                <w:szCs w:val="24"/>
              </w:rPr>
              <w:t xml:space="preserve"> </w:t>
            </w:r>
            <w:r w:rsidR="00877136" w:rsidRPr="00C81CAD">
              <w:rPr>
                <w:b/>
                <w:sz w:val="24"/>
                <w:szCs w:val="24"/>
              </w:rPr>
              <w:t>I</w:t>
            </w:r>
          </w:p>
        </w:tc>
      </w:tr>
      <w:tr w:rsidR="00C40EC4" w:rsidRPr="00C81CAD" w14:paraId="3A9DB8D4" w14:textId="77777777" w:rsidTr="00C81CAD">
        <w:trPr>
          <w:gridAfter w:val="1"/>
          <w:wAfter w:w="375" w:type="dxa"/>
          <w:trHeight w:val="275"/>
        </w:trPr>
        <w:tc>
          <w:tcPr>
            <w:tcW w:w="6985" w:type="dxa"/>
            <w:gridSpan w:val="10"/>
          </w:tcPr>
          <w:p w14:paraId="5C70501E" w14:textId="7EEFE621" w:rsidR="00C40EC4" w:rsidRPr="00C81CAD" w:rsidRDefault="00C40EC4" w:rsidP="003C5DEE">
            <w:pPr>
              <w:pStyle w:val="TableParagraph"/>
              <w:spacing w:line="256" w:lineRule="exact"/>
              <w:rPr>
                <w:b/>
                <w:bCs/>
                <w:sz w:val="24"/>
                <w:szCs w:val="24"/>
              </w:rPr>
            </w:pPr>
            <w:r w:rsidRPr="00C81CAD">
              <w:rPr>
                <w:b/>
                <w:sz w:val="24"/>
                <w:szCs w:val="24"/>
              </w:rPr>
              <w:t>Course:</w:t>
            </w:r>
            <w:r w:rsidRPr="00C81CAD">
              <w:rPr>
                <w:b/>
                <w:spacing w:val="-3"/>
                <w:sz w:val="24"/>
                <w:szCs w:val="24"/>
              </w:rPr>
              <w:t xml:space="preserve"> </w:t>
            </w:r>
            <w:r w:rsidR="003C5DEE" w:rsidRPr="00C81CAD">
              <w:rPr>
                <w:b/>
                <w:bCs/>
                <w:sz w:val="24"/>
                <w:szCs w:val="24"/>
              </w:rPr>
              <w:t xml:space="preserve">Business Presentations </w:t>
            </w:r>
            <w:proofErr w:type="gramStart"/>
            <w:r w:rsidR="007E19F5" w:rsidRPr="00C81CAD">
              <w:rPr>
                <w:b/>
                <w:bCs/>
                <w:sz w:val="24"/>
                <w:szCs w:val="24"/>
              </w:rPr>
              <w:t>And</w:t>
            </w:r>
            <w:proofErr w:type="gramEnd"/>
            <w:r w:rsidR="003C5DEE" w:rsidRPr="00C81CAD">
              <w:rPr>
                <w:b/>
                <w:bCs/>
                <w:sz w:val="24"/>
                <w:szCs w:val="24"/>
              </w:rPr>
              <w:t xml:space="preserve"> Communication Techniques</w:t>
            </w:r>
          </w:p>
          <w:p w14:paraId="36291F54" w14:textId="67705B6D" w:rsidR="003C5DEE" w:rsidRPr="00C81CAD" w:rsidRDefault="003C5DEE" w:rsidP="003C5DEE">
            <w:pPr>
              <w:pStyle w:val="TableParagraph"/>
              <w:spacing w:line="256" w:lineRule="exact"/>
              <w:rPr>
                <w:b/>
                <w:sz w:val="24"/>
                <w:szCs w:val="24"/>
              </w:rPr>
            </w:pPr>
          </w:p>
        </w:tc>
        <w:tc>
          <w:tcPr>
            <w:tcW w:w="3789" w:type="dxa"/>
            <w:gridSpan w:val="6"/>
          </w:tcPr>
          <w:p w14:paraId="655BFFEC" w14:textId="63CE2F46" w:rsidR="00877136" w:rsidRPr="00C81CAD" w:rsidRDefault="00C40EC4" w:rsidP="00877136">
            <w:pPr>
              <w:pStyle w:val="Default"/>
              <w:rPr>
                <w:b/>
                <w:bCs/>
              </w:rPr>
            </w:pPr>
            <w:r w:rsidRPr="00C81CAD">
              <w:rPr>
                <w:b/>
              </w:rPr>
              <w:t>Course</w:t>
            </w:r>
            <w:r w:rsidRPr="00C81CAD">
              <w:rPr>
                <w:b/>
                <w:spacing w:val="-3"/>
              </w:rPr>
              <w:t xml:space="preserve"> </w:t>
            </w:r>
            <w:r w:rsidRPr="00C81CAD">
              <w:rPr>
                <w:b/>
              </w:rPr>
              <w:t>Code:</w:t>
            </w:r>
            <w:r w:rsidRPr="00C81CAD">
              <w:rPr>
                <w:b/>
                <w:spacing w:val="-2"/>
              </w:rPr>
              <w:t xml:space="preserve"> </w:t>
            </w:r>
            <w:r w:rsidR="00877136" w:rsidRPr="00C81CAD">
              <w:rPr>
                <w:b/>
                <w:bCs/>
              </w:rPr>
              <w:t>UC</w:t>
            </w:r>
            <w:r w:rsidR="003972D4" w:rsidRPr="00C81CAD">
              <w:rPr>
                <w:b/>
                <w:bCs/>
              </w:rPr>
              <w:t>NM</w:t>
            </w:r>
            <w:r w:rsidR="00877136" w:rsidRPr="00C81CAD">
              <w:rPr>
                <w:b/>
                <w:bCs/>
              </w:rPr>
              <w:t>BCM104</w:t>
            </w:r>
          </w:p>
          <w:p w14:paraId="1575EECF" w14:textId="77777777" w:rsidR="00877136" w:rsidRPr="00C81CAD" w:rsidRDefault="00877136" w:rsidP="00877136">
            <w:pPr>
              <w:pStyle w:val="Default"/>
              <w:rPr>
                <w:b/>
                <w:bCs/>
              </w:rPr>
            </w:pPr>
            <w:r w:rsidRPr="00C81CAD">
              <w:rPr>
                <w:b/>
                <w:bCs/>
              </w:rPr>
              <w:t xml:space="preserve"> </w:t>
            </w:r>
          </w:p>
          <w:p w14:paraId="62A3A27E" w14:textId="482C44E6" w:rsidR="00C40EC4" w:rsidRPr="00C81CAD" w:rsidRDefault="00C40EC4" w:rsidP="00C53CAA">
            <w:pPr>
              <w:pStyle w:val="TableParagraph"/>
              <w:spacing w:line="256" w:lineRule="exact"/>
              <w:ind w:left="106"/>
              <w:rPr>
                <w:b/>
                <w:sz w:val="24"/>
                <w:szCs w:val="24"/>
              </w:rPr>
            </w:pPr>
          </w:p>
        </w:tc>
      </w:tr>
      <w:tr w:rsidR="00C40EC4" w:rsidRPr="00C81CAD" w14:paraId="52A60EF7" w14:textId="77777777" w:rsidTr="00C81CAD">
        <w:trPr>
          <w:gridAfter w:val="1"/>
          <w:wAfter w:w="375" w:type="dxa"/>
          <w:trHeight w:val="587"/>
        </w:trPr>
        <w:tc>
          <w:tcPr>
            <w:tcW w:w="5268" w:type="dxa"/>
            <w:gridSpan w:val="9"/>
          </w:tcPr>
          <w:p w14:paraId="4FC87CEC" w14:textId="77777777" w:rsidR="00C40EC4" w:rsidRPr="00C81CAD" w:rsidRDefault="00C40EC4" w:rsidP="00C53CAA">
            <w:pPr>
              <w:pStyle w:val="TableParagraph"/>
              <w:spacing w:before="155"/>
              <w:ind w:left="1764"/>
              <w:rPr>
                <w:b/>
                <w:sz w:val="24"/>
                <w:szCs w:val="24"/>
              </w:rPr>
            </w:pPr>
            <w:r w:rsidRPr="00C81CAD">
              <w:rPr>
                <w:b/>
                <w:sz w:val="24"/>
                <w:szCs w:val="24"/>
              </w:rPr>
              <w:t>Teaching</w:t>
            </w:r>
            <w:r w:rsidRPr="00C81CAD">
              <w:rPr>
                <w:b/>
                <w:spacing w:val="-1"/>
                <w:sz w:val="24"/>
                <w:szCs w:val="24"/>
              </w:rPr>
              <w:t xml:space="preserve"> </w:t>
            </w:r>
            <w:r w:rsidRPr="00C81CAD">
              <w:rPr>
                <w:b/>
                <w:sz w:val="24"/>
                <w:szCs w:val="24"/>
              </w:rPr>
              <w:t>Scheme</w:t>
            </w:r>
          </w:p>
        </w:tc>
        <w:tc>
          <w:tcPr>
            <w:tcW w:w="5506" w:type="dxa"/>
            <w:gridSpan w:val="7"/>
          </w:tcPr>
          <w:p w14:paraId="596D56C1" w14:textId="77777777" w:rsidR="00C40EC4" w:rsidRPr="00C81CAD" w:rsidRDefault="00C40EC4" w:rsidP="00C53CAA">
            <w:pPr>
              <w:pStyle w:val="TableParagraph"/>
              <w:spacing w:before="155"/>
              <w:ind w:left="1801"/>
              <w:rPr>
                <w:b/>
                <w:sz w:val="24"/>
                <w:szCs w:val="24"/>
              </w:rPr>
            </w:pPr>
            <w:r w:rsidRPr="00C81CAD">
              <w:rPr>
                <w:b/>
                <w:sz w:val="24"/>
                <w:szCs w:val="24"/>
              </w:rPr>
              <w:t>Evaluation</w:t>
            </w:r>
            <w:r w:rsidRPr="00C81CAD">
              <w:rPr>
                <w:b/>
                <w:spacing w:val="-3"/>
                <w:sz w:val="24"/>
                <w:szCs w:val="24"/>
              </w:rPr>
              <w:t xml:space="preserve"> </w:t>
            </w:r>
            <w:r w:rsidRPr="00C81CAD">
              <w:rPr>
                <w:b/>
                <w:sz w:val="24"/>
                <w:szCs w:val="24"/>
              </w:rPr>
              <w:t>Scheme</w:t>
            </w:r>
          </w:p>
        </w:tc>
      </w:tr>
      <w:tr w:rsidR="00C40EC4" w:rsidRPr="00C81CAD" w14:paraId="4E36ED0D" w14:textId="77777777" w:rsidTr="00C81CAD">
        <w:trPr>
          <w:gridAfter w:val="1"/>
          <w:wAfter w:w="375" w:type="dxa"/>
          <w:trHeight w:val="1242"/>
        </w:trPr>
        <w:tc>
          <w:tcPr>
            <w:tcW w:w="1237" w:type="dxa"/>
            <w:gridSpan w:val="4"/>
          </w:tcPr>
          <w:p w14:paraId="4799064D" w14:textId="77777777" w:rsidR="00C40EC4" w:rsidRPr="00C81CAD" w:rsidRDefault="00C40EC4" w:rsidP="00C53CAA">
            <w:pPr>
              <w:pStyle w:val="TableParagraph"/>
              <w:rPr>
                <w:sz w:val="24"/>
                <w:szCs w:val="24"/>
              </w:rPr>
            </w:pPr>
          </w:p>
          <w:p w14:paraId="54939961" w14:textId="77777777" w:rsidR="00C40EC4" w:rsidRPr="00C81CAD" w:rsidRDefault="00C40EC4" w:rsidP="00C53CAA">
            <w:pPr>
              <w:pStyle w:val="TableParagraph"/>
              <w:ind w:left="175" w:right="167" w:hanging="1"/>
              <w:jc w:val="center"/>
              <w:rPr>
                <w:b/>
                <w:sz w:val="24"/>
                <w:szCs w:val="24"/>
              </w:rPr>
            </w:pPr>
            <w:r w:rsidRPr="00C81CAD">
              <w:rPr>
                <w:b/>
                <w:sz w:val="24"/>
                <w:szCs w:val="24"/>
              </w:rPr>
              <w:t>Lecture</w:t>
            </w:r>
            <w:r w:rsidRPr="00C81CAD">
              <w:rPr>
                <w:b/>
                <w:spacing w:val="1"/>
                <w:sz w:val="24"/>
                <w:szCs w:val="24"/>
              </w:rPr>
              <w:t xml:space="preserve"> </w:t>
            </w:r>
            <w:r w:rsidRPr="00C81CAD">
              <w:rPr>
                <w:b/>
                <w:spacing w:val="-1"/>
                <w:sz w:val="24"/>
                <w:szCs w:val="24"/>
              </w:rPr>
              <w:t xml:space="preserve">(Hours </w:t>
            </w:r>
            <w:r w:rsidRPr="00C81CAD">
              <w:rPr>
                <w:b/>
                <w:sz w:val="24"/>
                <w:szCs w:val="24"/>
              </w:rPr>
              <w:t>per</w:t>
            </w:r>
            <w:r w:rsidRPr="00C81CAD">
              <w:rPr>
                <w:b/>
                <w:spacing w:val="-47"/>
                <w:sz w:val="24"/>
                <w:szCs w:val="24"/>
              </w:rPr>
              <w:t xml:space="preserve"> </w:t>
            </w:r>
            <w:r w:rsidRPr="00C81CAD">
              <w:rPr>
                <w:b/>
                <w:sz w:val="24"/>
                <w:szCs w:val="24"/>
              </w:rPr>
              <w:t>week)</w:t>
            </w:r>
          </w:p>
        </w:tc>
        <w:tc>
          <w:tcPr>
            <w:tcW w:w="1611" w:type="dxa"/>
            <w:gridSpan w:val="3"/>
          </w:tcPr>
          <w:p w14:paraId="3D6FFD2C" w14:textId="77777777" w:rsidR="00C40EC4" w:rsidRPr="00C81CAD" w:rsidRDefault="00C40EC4" w:rsidP="00C53CAA">
            <w:pPr>
              <w:pStyle w:val="TableParagraph"/>
              <w:spacing w:before="10"/>
              <w:rPr>
                <w:sz w:val="24"/>
                <w:szCs w:val="24"/>
              </w:rPr>
            </w:pPr>
          </w:p>
          <w:p w14:paraId="0C506026" w14:textId="77777777" w:rsidR="00C40EC4" w:rsidRPr="00C81CAD" w:rsidRDefault="00C40EC4" w:rsidP="00C53CAA">
            <w:pPr>
              <w:pStyle w:val="TableParagraph"/>
              <w:spacing w:before="1"/>
              <w:ind w:left="330" w:right="319"/>
              <w:jc w:val="center"/>
              <w:rPr>
                <w:b/>
                <w:sz w:val="24"/>
                <w:szCs w:val="24"/>
              </w:rPr>
            </w:pPr>
            <w:r w:rsidRPr="00C81CAD">
              <w:rPr>
                <w:b/>
                <w:sz w:val="24"/>
                <w:szCs w:val="24"/>
              </w:rPr>
              <w:t>Practical</w:t>
            </w:r>
            <w:r w:rsidRPr="00C81CAD">
              <w:rPr>
                <w:b/>
                <w:spacing w:val="-57"/>
                <w:sz w:val="24"/>
                <w:szCs w:val="24"/>
              </w:rPr>
              <w:t xml:space="preserve"> </w:t>
            </w:r>
            <w:r w:rsidRPr="00C81CAD">
              <w:rPr>
                <w:b/>
                <w:spacing w:val="-1"/>
                <w:sz w:val="24"/>
                <w:szCs w:val="24"/>
              </w:rPr>
              <w:t xml:space="preserve">(Hours </w:t>
            </w:r>
            <w:r w:rsidRPr="00C81CAD">
              <w:rPr>
                <w:b/>
                <w:sz w:val="24"/>
                <w:szCs w:val="24"/>
              </w:rPr>
              <w:t>per</w:t>
            </w:r>
            <w:r w:rsidRPr="00C81CAD">
              <w:rPr>
                <w:b/>
                <w:spacing w:val="-47"/>
                <w:sz w:val="24"/>
                <w:szCs w:val="24"/>
              </w:rPr>
              <w:t xml:space="preserve"> </w:t>
            </w:r>
            <w:r w:rsidRPr="00C81CAD">
              <w:rPr>
                <w:b/>
                <w:sz w:val="24"/>
                <w:szCs w:val="24"/>
              </w:rPr>
              <w:t>week)</w:t>
            </w:r>
          </w:p>
        </w:tc>
        <w:tc>
          <w:tcPr>
            <w:tcW w:w="898" w:type="dxa"/>
          </w:tcPr>
          <w:p w14:paraId="02853925" w14:textId="77777777" w:rsidR="00C40EC4" w:rsidRPr="00C81CAD" w:rsidRDefault="00C40EC4" w:rsidP="00C53CAA">
            <w:pPr>
              <w:pStyle w:val="TableParagraph"/>
              <w:ind w:left="112" w:right="107"/>
              <w:jc w:val="center"/>
              <w:rPr>
                <w:b/>
                <w:sz w:val="24"/>
                <w:szCs w:val="24"/>
              </w:rPr>
            </w:pPr>
            <w:proofErr w:type="spellStart"/>
            <w:r w:rsidRPr="00C81CAD">
              <w:rPr>
                <w:b/>
                <w:sz w:val="24"/>
                <w:szCs w:val="24"/>
              </w:rPr>
              <w:t>Tutori</w:t>
            </w:r>
            <w:proofErr w:type="spellEnd"/>
            <w:r w:rsidRPr="00C81CAD">
              <w:rPr>
                <w:b/>
                <w:spacing w:val="-58"/>
                <w:sz w:val="24"/>
                <w:szCs w:val="24"/>
              </w:rPr>
              <w:t xml:space="preserve"> </w:t>
            </w:r>
            <w:r w:rsidRPr="00C81CAD">
              <w:rPr>
                <w:b/>
                <w:sz w:val="24"/>
                <w:szCs w:val="24"/>
              </w:rPr>
              <w:t>al</w:t>
            </w:r>
            <w:r w:rsidRPr="00C81CAD">
              <w:rPr>
                <w:b/>
                <w:spacing w:val="1"/>
                <w:sz w:val="24"/>
                <w:szCs w:val="24"/>
              </w:rPr>
              <w:t xml:space="preserve"> </w:t>
            </w:r>
            <w:r w:rsidRPr="00C81CAD">
              <w:rPr>
                <w:b/>
                <w:sz w:val="24"/>
                <w:szCs w:val="24"/>
              </w:rPr>
              <w:t>(Hours</w:t>
            </w:r>
          </w:p>
          <w:p w14:paraId="4BEE01C7" w14:textId="77777777" w:rsidR="00C40EC4" w:rsidRPr="00C81CAD" w:rsidRDefault="00C40EC4" w:rsidP="00C53CAA">
            <w:pPr>
              <w:pStyle w:val="TableParagraph"/>
              <w:spacing w:line="230" w:lineRule="atLeast"/>
              <w:ind w:left="196" w:right="189" w:hanging="2"/>
              <w:jc w:val="center"/>
              <w:rPr>
                <w:b/>
                <w:sz w:val="24"/>
                <w:szCs w:val="24"/>
              </w:rPr>
            </w:pPr>
            <w:r w:rsidRPr="00C81CAD">
              <w:rPr>
                <w:b/>
                <w:sz w:val="24"/>
                <w:szCs w:val="24"/>
              </w:rPr>
              <w:t>per</w:t>
            </w:r>
            <w:r w:rsidRPr="00C81CAD">
              <w:rPr>
                <w:b/>
                <w:spacing w:val="1"/>
                <w:sz w:val="24"/>
                <w:szCs w:val="24"/>
              </w:rPr>
              <w:t xml:space="preserve"> </w:t>
            </w:r>
            <w:r w:rsidRPr="00C81CAD">
              <w:rPr>
                <w:b/>
                <w:sz w:val="24"/>
                <w:szCs w:val="24"/>
              </w:rPr>
              <w:t>week)</w:t>
            </w:r>
          </w:p>
        </w:tc>
        <w:tc>
          <w:tcPr>
            <w:tcW w:w="1522" w:type="dxa"/>
          </w:tcPr>
          <w:p w14:paraId="04C71820" w14:textId="77777777" w:rsidR="00C40EC4" w:rsidRPr="00C81CAD" w:rsidRDefault="00C40EC4" w:rsidP="00C53CAA">
            <w:pPr>
              <w:pStyle w:val="TableParagraph"/>
              <w:rPr>
                <w:sz w:val="24"/>
                <w:szCs w:val="24"/>
              </w:rPr>
            </w:pPr>
          </w:p>
          <w:p w14:paraId="64F52C29" w14:textId="77777777" w:rsidR="00C40EC4" w:rsidRPr="00C81CAD" w:rsidRDefault="00C40EC4" w:rsidP="00C53CAA">
            <w:pPr>
              <w:pStyle w:val="TableParagraph"/>
              <w:spacing w:before="182"/>
              <w:ind w:left="405" w:right="400"/>
              <w:jc w:val="center"/>
              <w:rPr>
                <w:b/>
                <w:sz w:val="24"/>
                <w:szCs w:val="24"/>
              </w:rPr>
            </w:pPr>
            <w:r w:rsidRPr="00C81CAD">
              <w:rPr>
                <w:b/>
                <w:sz w:val="24"/>
                <w:szCs w:val="24"/>
              </w:rPr>
              <w:t>Credit</w:t>
            </w:r>
          </w:p>
        </w:tc>
        <w:tc>
          <w:tcPr>
            <w:tcW w:w="2596" w:type="dxa"/>
            <w:gridSpan w:val="2"/>
          </w:tcPr>
          <w:p w14:paraId="2CAC0500" w14:textId="21307845" w:rsidR="00C40EC4" w:rsidRPr="00C81CAD" w:rsidRDefault="00C40EC4" w:rsidP="00C53CAA">
            <w:pPr>
              <w:pStyle w:val="TableParagraph"/>
              <w:spacing w:before="205"/>
              <w:ind w:left="426" w:right="420" w:firstLine="3"/>
              <w:jc w:val="center"/>
              <w:rPr>
                <w:b/>
                <w:sz w:val="24"/>
                <w:szCs w:val="24"/>
              </w:rPr>
            </w:pPr>
            <w:r w:rsidRPr="00C81CAD">
              <w:rPr>
                <w:b/>
                <w:sz w:val="24"/>
                <w:szCs w:val="24"/>
              </w:rPr>
              <w:t>Continuous</w:t>
            </w:r>
            <w:r w:rsidRPr="00C81CAD">
              <w:rPr>
                <w:b/>
                <w:spacing w:val="1"/>
                <w:sz w:val="24"/>
                <w:szCs w:val="24"/>
              </w:rPr>
              <w:t xml:space="preserve"> </w:t>
            </w:r>
            <w:r w:rsidRPr="00C81CAD">
              <w:rPr>
                <w:b/>
                <w:sz w:val="24"/>
                <w:szCs w:val="24"/>
              </w:rPr>
              <w:t>Assessment</w:t>
            </w:r>
            <w:r w:rsidRPr="00C81CAD">
              <w:rPr>
                <w:b/>
                <w:spacing w:val="-15"/>
                <w:sz w:val="24"/>
                <w:szCs w:val="24"/>
              </w:rPr>
              <w:t xml:space="preserve"> </w:t>
            </w:r>
            <w:r w:rsidRPr="00C81CAD">
              <w:rPr>
                <w:b/>
                <w:sz w:val="24"/>
                <w:szCs w:val="24"/>
              </w:rPr>
              <w:t>(CA)</w:t>
            </w:r>
            <w:r w:rsidRPr="00C81CAD">
              <w:rPr>
                <w:b/>
                <w:spacing w:val="-57"/>
                <w:sz w:val="24"/>
                <w:szCs w:val="24"/>
              </w:rPr>
              <w:t xml:space="preserve"> </w:t>
            </w:r>
            <w:r w:rsidRPr="00C81CAD">
              <w:rPr>
                <w:b/>
                <w:sz w:val="24"/>
                <w:szCs w:val="24"/>
              </w:rPr>
              <w:t>(Marks</w:t>
            </w:r>
            <w:r w:rsidRPr="00C81CAD">
              <w:rPr>
                <w:b/>
                <w:spacing w:val="-1"/>
                <w:sz w:val="24"/>
                <w:szCs w:val="24"/>
              </w:rPr>
              <w:t xml:space="preserve"> </w:t>
            </w:r>
            <w:r w:rsidRPr="00C81CAD">
              <w:rPr>
                <w:b/>
                <w:sz w:val="24"/>
                <w:szCs w:val="24"/>
              </w:rPr>
              <w:t>-</w:t>
            </w:r>
            <w:r w:rsidRPr="00C81CAD">
              <w:rPr>
                <w:b/>
                <w:spacing w:val="-1"/>
                <w:sz w:val="24"/>
                <w:szCs w:val="24"/>
              </w:rPr>
              <w:t xml:space="preserve"> </w:t>
            </w:r>
            <w:r w:rsidR="006569A5" w:rsidRPr="00C81CAD">
              <w:rPr>
                <w:b/>
                <w:sz w:val="24"/>
                <w:szCs w:val="24"/>
              </w:rPr>
              <w:t>20</w:t>
            </w:r>
            <w:r w:rsidRPr="00C81CAD">
              <w:rPr>
                <w:b/>
                <w:sz w:val="24"/>
                <w:szCs w:val="24"/>
              </w:rPr>
              <w:t>)</w:t>
            </w:r>
          </w:p>
        </w:tc>
        <w:tc>
          <w:tcPr>
            <w:tcW w:w="2910" w:type="dxa"/>
            <w:gridSpan w:val="5"/>
          </w:tcPr>
          <w:p w14:paraId="5E489E40" w14:textId="4BE51A18" w:rsidR="00C40EC4" w:rsidRPr="00C81CAD" w:rsidRDefault="00C40EC4" w:rsidP="00C53CAA">
            <w:pPr>
              <w:pStyle w:val="TableParagraph"/>
              <w:spacing w:before="68"/>
              <w:ind w:left="441" w:right="435" w:hanging="2"/>
              <w:jc w:val="center"/>
              <w:rPr>
                <w:b/>
                <w:sz w:val="24"/>
                <w:szCs w:val="24"/>
              </w:rPr>
            </w:pPr>
            <w:r w:rsidRPr="00C81CAD">
              <w:rPr>
                <w:b/>
                <w:sz w:val="24"/>
                <w:szCs w:val="24"/>
              </w:rPr>
              <w:t>Semester End</w:t>
            </w:r>
            <w:r w:rsidRPr="00C81CAD">
              <w:rPr>
                <w:b/>
                <w:spacing w:val="1"/>
                <w:sz w:val="24"/>
                <w:szCs w:val="24"/>
              </w:rPr>
              <w:t xml:space="preserve"> </w:t>
            </w:r>
            <w:r w:rsidRPr="00C81CAD">
              <w:rPr>
                <w:b/>
                <w:sz w:val="24"/>
                <w:szCs w:val="24"/>
              </w:rPr>
              <w:t>Examinations (SEE)</w:t>
            </w:r>
            <w:r w:rsidRPr="00C81CAD">
              <w:rPr>
                <w:b/>
                <w:spacing w:val="-57"/>
                <w:sz w:val="24"/>
                <w:szCs w:val="24"/>
              </w:rPr>
              <w:t xml:space="preserve"> </w:t>
            </w:r>
            <w:r w:rsidRPr="00C81CAD">
              <w:rPr>
                <w:b/>
                <w:sz w:val="24"/>
                <w:szCs w:val="24"/>
              </w:rPr>
              <w:t>(Marks-</w:t>
            </w:r>
            <w:r w:rsidRPr="00C81CAD">
              <w:rPr>
                <w:b/>
                <w:spacing w:val="-2"/>
                <w:sz w:val="24"/>
                <w:szCs w:val="24"/>
              </w:rPr>
              <w:t xml:space="preserve"> </w:t>
            </w:r>
            <w:r w:rsidR="006569A5" w:rsidRPr="00C81CAD">
              <w:rPr>
                <w:b/>
                <w:sz w:val="24"/>
                <w:szCs w:val="24"/>
              </w:rPr>
              <w:t>30</w:t>
            </w:r>
          </w:p>
          <w:p w14:paraId="22EBE182" w14:textId="77777777" w:rsidR="00C40EC4" w:rsidRPr="00C81CAD" w:rsidRDefault="00C40EC4" w:rsidP="00C53CAA">
            <w:pPr>
              <w:pStyle w:val="TableParagraph"/>
              <w:ind w:left="639" w:right="638"/>
              <w:jc w:val="center"/>
              <w:rPr>
                <w:b/>
                <w:sz w:val="24"/>
                <w:szCs w:val="24"/>
              </w:rPr>
            </w:pPr>
            <w:r w:rsidRPr="00C81CAD">
              <w:rPr>
                <w:b/>
                <w:sz w:val="24"/>
                <w:szCs w:val="24"/>
              </w:rPr>
              <w:t>in</w:t>
            </w:r>
            <w:r w:rsidRPr="00C81CAD">
              <w:rPr>
                <w:b/>
                <w:spacing w:val="-1"/>
                <w:sz w:val="24"/>
                <w:szCs w:val="24"/>
              </w:rPr>
              <w:t xml:space="preserve"> </w:t>
            </w:r>
            <w:r w:rsidRPr="00C81CAD">
              <w:rPr>
                <w:b/>
                <w:sz w:val="24"/>
                <w:szCs w:val="24"/>
              </w:rPr>
              <w:t>Question</w:t>
            </w:r>
            <w:r w:rsidRPr="00C81CAD">
              <w:rPr>
                <w:b/>
                <w:spacing w:val="-3"/>
                <w:sz w:val="24"/>
                <w:szCs w:val="24"/>
              </w:rPr>
              <w:t xml:space="preserve"> </w:t>
            </w:r>
            <w:r w:rsidRPr="00C81CAD">
              <w:rPr>
                <w:b/>
                <w:sz w:val="24"/>
                <w:szCs w:val="24"/>
              </w:rPr>
              <w:t>Paper)</w:t>
            </w:r>
          </w:p>
        </w:tc>
      </w:tr>
      <w:tr w:rsidR="00C40EC4" w:rsidRPr="00C81CAD" w14:paraId="32E0D832" w14:textId="77777777" w:rsidTr="00C81CAD">
        <w:trPr>
          <w:gridAfter w:val="1"/>
          <w:wAfter w:w="375" w:type="dxa"/>
          <w:trHeight w:val="275"/>
        </w:trPr>
        <w:tc>
          <w:tcPr>
            <w:tcW w:w="1237" w:type="dxa"/>
            <w:gridSpan w:val="4"/>
          </w:tcPr>
          <w:p w14:paraId="2C30E7BC" w14:textId="538F667F" w:rsidR="00C40EC4" w:rsidRPr="00C81CAD" w:rsidRDefault="00FA2CF4" w:rsidP="00C53CAA">
            <w:pPr>
              <w:pStyle w:val="TableParagraph"/>
              <w:spacing w:line="256" w:lineRule="exact"/>
              <w:ind w:left="4"/>
              <w:jc w:val="center"/>
              <w:rPr>
                <w:sz w:val="24"/>
                <w:szCs w:val="24"/>
              </w:rPr>
            </w:pPr>
            <w:r w:rsidRPr="00C81CAD">
              <w:rPr>
                <w:sz w:val="24"/>
                <w:szCs w:val="24"/>
              </w:rPr>
              <w:t>1</w:t>
            </w:r>
          </w:p>
        </w:tc>
        <w:tc>
          <w:tcPr>
            <w:tcW w:w="1611" w:type="dxa"/>
            <w:gridSpan w:val="3"/>
          </w:tcPr>
          <w:p w14:paraId="6B36F33B" w14:textId="77777777" w:rsidR="00C40EC4" w:rsidRPr="00C81CAD" w:rsidRDefault="00C40EC4" w:rsidP="00C53CAA">
            <w:pPr>
              <w:pStyle w:val="TableParagraph"/>
              <w:spacing w:line="256" w:lineRule="exact"/>
              <w:ind w:left="8"/>
              <w:jc w:val="center"/>
              <w:rPr>
                <w:sz w:val="24"/>
                <w:szCs w:val="24"/>
              </w:rPr>
            </w:pPr>
            <w:r w:rsidRPr="00C81CAD">
              <w:rPr>
                <w:w w:val="99"/>
                <w:sz w:val="24"/>
                <w:szCs w:val="24"/>
              </w:rPr>
              <w:t>-</w:t>
            </w:r>
          </w:p>
        </w:tc>
        <w:tc>
          <w:tcPr>
            <w:tcW w:w="898" w:type="dxa"/>
          </w:tcPr>
          <w:p w14:paraId="361E19C4" w14:textId="06C59394" w:rsidR="00C40EC4" w:rsidRPr="00C81CAD" w:rsidRDefault="00877136" w:rsidP="00C53CAA">
            <w:pPr>
              <w:pStyle w:val="TableParagraph"/>
              <w:spacing w:line="256" w:lineRule="exact"/>
              <w:ind w:left="6"/>
              <w:jc w:val="center"/>
              <w:rPr>
                <w:sz w:val="24"/>
                <w:szCs w:val="24"/>
              </w:rPr>
            </w:pPr>
            <w:r w:rsidRPr="00C81CAD">
              <w:rPr>
                <w:w w:val="99"/>
                <w:sz w:val="24"/>
                <w:szCs w:val="24"/>
              </w:rPr>
              <w:t>1</w:t>
            </w:r>
          </w:p>
        </w:tc>
        <w:tc>
          <w:tcPr>
            <w:tcW w:w="1522" w:type="dxa"/>
          </w:tcPr>
          <w:p w14:paraId="3BCF4D71" w14:textId="469EC9A5" w:rsidR="00C40EC4" w:rsidRPr="00C81CAD" w:rsidRDefault="00FA2CF4" w:rsidP="00C53CAA">
            <w:pPr>
              <w:pStyle w:val="TableParagraph"/>
              <w:spacing w:line="256" w:lineRule="exact"/>
              <w:ind w:left="7"/>
              <w:jc w:val="center"/>
              <w:rPr>
                <w:sz w:val="24"/>
                <w:szCs w:val="24"/>
              </w:rPr>
            </w:pPr>
            <w:r w:rsidRPr="00C81CAD">
              <w:rPr>
                <w:sz w:val="24"/>
                <w:szCs w:val="24"/>
              </w:rPr>
              <w:t>2</w:t>
            </w:r>
          </w:p>
        </w:tc>
        <w:tc>
          <w:tcPr>
            <w:tcW w:w="2596" w:type="dxa"/>
            <w:gridSpan w:val="2"/>
          </w:tcPr>
          <w:p w14:paraId="1ADACEB5" w14:textId="5BDAEBCB" w:rsidR="00C40EC4" w:rsidRPr="00C81CAD" w:rsidRDefault="00087903" w:rsidP="00C53CAA">
            <w:pPr>
              <w:pStyle w:val="TableParagraph"/>
              <w:spacing w:line="256" w:lineRule="exact"/>
              <w:ind w:left="1157" w:right="1149"/>
              <w:jc w:val="center"/>
              <w:rPr>
                <w:sz w:val="24"/>
                <w:szCs w:val="24"/>
              </w:rPr>
            </w:pPr>
            <w:r w:rsidRPr="00C81CAD">
              <w:rPr>
                <w:sz w:val="24"/>
                <w:szCs w:val="24"/>
              </w:rPr>
              <w:t>20</w:t>
            </w:r>
          </w:p>
        </w:tc>
        <w:tc>
          <w:tcPr>
            <w:tcW w:w="2910" w:type="dxa"/>
            <w:gridSpan w:val="5"/>
          </w:tcPr>
          <w:p w14:paraId="5738A362" w14:textId="7A94937D" w:rsidR="00C40EC4" w:rsidRPr="00C81CAD" w:rsidRDefault="00087903" w:rsidP="00C53CAA">
            <w:pPr>
              <w:pStyle w:val="TableParagraph"/>
              <w:spacing w:line="256" w:lineRule="exact"/>
              <w:ind w:left="639" w:right="635"/>
              <w:jc w:val="center"/>
              <w:rPr>
                <w:sz w:val="24"/>
                <w:szCs w:val="24"/>
              </w:rPr>
            </w:pPr>
            <w:r w:rsidRPr="00C81CAD">
              <w:rPr>
                <w:sz w:val="24"/>
                <w:szCs w:val="24"/>
              </w:rPr>
              <w:t>30</w:t>
            </w:r>
          </w:p>
        </w:tc>
      </w:tr>
      <w:tr w:rsidR="00C40EC4" w:rsidRPr="00C81CAD" w14:paraId="0CDF31F1" w14:textId="77777777" w:rsidTr="00C81CAD">
        <w:trPr>
          <w:gridAfter w:val="1"/>
          <w:wAfter w:w="375" w:type="dxa"/>
          <w:trHeight w:val="377"/>
        </w:trPr>
        <w:tc>
          <w:tcPr>
            <w:tcW w:w="10774" w:type="dxa"/>
            <w:gridSpan w:val="16"/>
          </w:tcPr>
          <w:p w14:paraId="76D2B7B9" w14:textId="77777777" w:rsidR="00C40EC4" w:rsidRPr="00C81CAD" w:rsidRDefault="00C40EC4" w:rsidP="00C53CAA">
            <w:pPr>
              <w:pStyle w:val="TableParagraph"/>
              <w:spacing w:line="276" w:lineRule="exact"/>
              <w:ind w:left="107"/>
              <w:rPr>
                <w:b/>
                <w:sz w:val="24"/>
                <w:szCs w:val="24"/>
              </w:rPr>
            </w:pPr>
            <w:r w:rsidRPr="00C81CAD">
              <w:rPr>
                <w:b/>
                <w:sz w:val="24"/>
                <w:szCs w:val="24"/>
              </w:rPr>
              <w:t>Learning</w:t>
            </w:r>
            <w:r w:rsidRPr="00C81CAD">
              <w:rPr>
                <w:b/>
                <w:spacing w:val="-3"/>
                <w:sz w:val="24"/>
                <w:szCs w:val="24"/>
              </w:rPr>
              <w:t xml:space="preserve"> </w:t>
            </w:r>
            <w:r w:rsidRPr="00C81CAD">
              <w:rPr>
                <w:b/>
                <w:sz w:val="24"/>
                <w:szCs w:val="24"/>
              </w:rPr>
              <w:t>Objectives:</w:t>
            </w:r>
          </w:p>
        </w:tc>
      </w:tr>
      <w:tr w:rsidR="00C40EC4" w:rsidRPr="00C81CAD" w14:paraId="61E13737" w14:textId="77777777" w:rsidTr="00C81CAD">
        <w:trPr>
          <w:gridAfter w:val="1"/>
          <w:wAfter w:w="375" w:type="dxa"/>
          <w:trHeight w:val="2370"/>
        </w:trPr>
        <w:tc>
          <w:tcPr>
            <w:tcW w:w="10774" w:type="dxa"/>
            <w:gridSpan w:val="16"/>
          </w:tcPr>
          <w:p w14:paraId="21702D8A" w14:textId="639523C0" w:rsidR="00877136" w:rsidRPr="00C81CAD" w:rsidRDefault="00877136" w:rsidP="00877136">
            <w:pPr>
              <w:pStyle w:val="Default"/>
            </w:pPr>
            <w:r w:rsidRPr="00C81CAD">
              <w:lastRenderedPageBreak/>
              <w:t xml:space="preserve">1. To familiarize the learner with the </w:t>
            </w:r>
            <w:r w:rsidR="00FA2CF4" w:rsidRPr="00C81CAD">
              <w:t>methods</w:t>
            </w:r>
            <w:r w:rsidRPr="00C81CAD">
              <w:t xml:space="preserve"> of communication </w:t>
            </w:r>
            <w:r w:rsidR="00FA2CF4" w:rsidRPr="00C81CAD">
              <w:t xml:space="preserve">for effective functioning in an organisation. </w:t>
            </w:r>
          </w:p>
          <w:p w14:paraId="14691122" w14:textId="61B2C80D" w:rsidR="00877136" w:rsidRPr="00C81CAD" w:rsidRDefault="00877136" w:rsidP="00877136">
            <w:pPr>
              <w:pStyle w:val="Default"/>
            </w:pPr>
            <w:r w:rsidRPr="00C81CAD">
              <w:t xml:space="preserve">2.To help the learner understand the significance of effective communication in </w:t>
            </w:r>
            <w:r w:rsidR="00FA2CF4" w:rsidRPr="00C81CAD">
              <w:t xml:space="preserve">the corporate </w:t>
            </w:r>
            <w:r w:rsidRPr="00C81CAD">
              <w:t>world</w:t>
            </w:r>
          </w:p>
          <w:p w14:paraId="1DC30A10" w14:textId="09E2936E" w:rsidR="00877136" w:rsidRPr="00C81CAD" w:rsidRDefault="00FA2CF4" w:rsidP="00877136">
            <w:pPr>
              <w:pStyle w:val="Default"/>
            </w:pPr>
            <w:r w:rsidRPr="00C81CAD">
              <w:t>3</w:t>
            </w:r>
            <w:r w:rsidR="00877136" w:rsidRPr="00C81CAD">
              <w:t>.To acquaint the learner with rapidly changing communication technology</w:t>
            </w:r>
          </w:p>
          <w:p w14:paraId="0CDFE957" w14:textId="7FA4834B" w:rsidR="00C40EC4" w:rsidRPr="00C81CAD" w:rsidRDefault="00FA2CF4" w:rsidP="00877136">
            <w:pPr>
              <w:pStyle w:val="Default"/>
            </w:pPr>
            <w:r w:rsidRPr="00C81CAD">
              <w:t>4</w:t>
            </w:r>
            <w:r w:rsidR="00877136" w:rsidRPr="00C81CAD">
              <w:t xml:space="preserve">.To </w:t>
            </w:r>
            <w:r w:rsidRPr="00C81CAD">
              <w:t>facilitate development of</w:t>
            </w:r>
            <w:r w:rsidR="00877136" w:rsidRPr="00C81CAD">
              <w:t xml:space="preserve"> the learner’s soft skills required for successful professional life</w:t>
            </w:r>
          </w:p>
          <w:p w14:paraId="32EDA50A" w14:textId="22B174F0" w:rsidR="00FA2CF4" w:rsidRPr="00C81CAD" w:rsidRDefault="00FA2CF4" w:rsidP="00877136">
            <w:pPr>
              <w:pStyle w:val="Default"/>
              <w:rPr>
                <w:b/>
                <w:bCs/>
              </w:rPr>
            </w:pPr>
          </w:p>
        </w:tc>
      </w:tr>
      <w:tr w:rsidR="00C40EC4" w:rsidRPr="00C81CAD" w14:paraId="3C4A0CFA" w14:textId="77777777" w:rsidTr="00C81CAD">
        <w:trPr>
          <w:gridAfter w:val="1"/>
          <w:wAfter w:w="375" w:type="dxa"/>
          <w:trHeight w:val="100"/>
        </w:trPr>
        <w:tc>
          <w:tcPr>
            <w:tcW w:w="10774" w:type="dxa"/>
            <w:gridSpan w:val="16"/>
          </w:tcPr>
          <w:p w14:paraId="181016DE" w14:textId="77777777" w:rsidR="00C40EC4" w:rsidRPr="00C81CAD" w:rsidRDefault="00C40EC4" w:rsidP="00C53CAA">
            <w:pPr>
              <w:pStyle w:val="TableParagraph"/>
              <w:rPr>
                <w:sz w:val="24"/>
                <w:szCs w:val="24"/>
              </w:rPr>
            </w:pPr>
          </w:p>
        </w:tc>
      </w:tr>
      <w:tr w:rsidR="00C40EC4" w:rsidRPr="00C81CAD" w14:paraId="4B01B357" w14:textId="77777777" w:rsidTr="00C81CAD">
        <w:trPr>
          <w:gridAfter w:val="1"/>
          <w:wAfter w:w="375" w:type="dxa"/>
          <w:trHeight w:val="3313"/>
        </w:trPr>
        <w:tc>
          <w:tcPr>
            <w:tcW w:w="10774" w:type="dxa"/>
            <w:gridSpan w:val="16"/>
          </w:tcPr>
          <w:p w14:paraId="14FEB6E5" w14:textId="38E1CA37" w:rsidR="00D077D1" w:rsidRPr="00C81CAD" w:rsidRDefault="00C40EC4" w:rsidP="00C53CAA">
            <w:pPr>
              <w:pStyle w:val="TableParagraph"/>
              <w:spacing w:line="275" w:lineRule="exact"/>
              <w:ind w:left="107"/>
              <w:rPr>
                <w:b/>
                <w:sz w:val="24"/>
                <w:szCs w:val="24"/>
              </w:rPr>
            </w:pPr>
            <w:r w:rsidRPr="00C81CAD">
              <w:rPr>
                <w:b/>
                <w:sz w:val="24"/>
                <w:szCs w:val="24"/>
              </w:rPr>
              <w:t>Course</w:t>
            </w:r>
            <w:r w:rsidRPr="00C81CAD">
              <w:rPr>
                <w:b/>
                <w:spacing w:val="-2"/>
                <w:sz w:val="24"/>
                <w:szCs w:val="24"/>
              </w:rPr>
              <w:t xml:space="preserve"> </w:t>
            </w:r>
            <w:r w:rsidRPr="00C81CAD">
              <w:rPr>
                <w:b/>
                <w:sz w:val="24"/>
                <w:szCs w:val="24"/>
              </w:rPr>
              <w:t>Outcomes:</w:t>
            </w:r>
          </w:p>
          <w:p w14:paraId="6A6094A6" w14:textId="77777777" w:rsidR="00C40EC4" w:rsidRPr="00C81CAD" w:rsidRDefault="00C40EC4" w:rsidP="00C53CAA">
            <w:pPr>
              <w:pStyle w:val="TableParagraph"/>
              <w:ind w:left="107"/>
              <w:rPr>
                <w:sz w:val="24"/>
                <w:szCs w:val="24"/>
              </w:rPr>
            </w:pPr>
            <w:r w:rsidRPr="00C81CAD">
              <w:rPr>
                <w:sz w:val="24"/>
                <w:szCs w:val="24"/>
              </w:rPr>
              <w:t>After</w:t>
            </w:r>
            <w:r w:rsidRPr="00C81CAD">
              <w:rPr>
                <w:spacing w:val="-3"/>
                <w:sz w:val="24"/>
                <w:szCs w:val="24"/>
              </w:rPr>
              <w:t xml:space="preserve"> </w:t>
            </w:r>
            <w:r w:rsidRPr="00C81CAD">
              <w:rPr>
                <w:sz w:val="24"/>
                <w:szCs w:val="24"/>
              </w:rPr>
              <w:t>completion</w:t>
            </w:r>
            <w:r w:rsidRPr="00C81CAD">
              <w:rPr>
                <w:spacing w:val="-1"/>
                <w:sz w:val="24"/>
                <w:szCs w:val="24"/>
              </w:rPr>
              <w:t xml:space="preserve"> </w:t>
            </w:r>
            <w:r w:rsidRPr="00C81CAD">
              <w:rPr>
                <w:sz w:val="24"/>
                <w:szCs w:val="24"/>
              </w:rPr>
              <w:t>of</w:t>
            </w:r>
            <w:r w:rsidRPr="00C81CAD">
              <w:rPr>
                <w:spacing w:val="-1"/>
                <w:sz w:val="24"/>
                <w:szCs w:val="24"/>
              </w:rPr>
              <w:t xml:space="preserve"> </w:t>
            </w:r>
            <w:r w:rsidRPr="00C81CAD">
              <w:rPr>
                <w:sz w:val="24"/>
                <w:szCs w:val="24"/>
              </w:rPr>
              <w:t>the course,</w:t>
            </w:r>
            <w:r w:rsidRPr="00C81CAD">
              <w:rPr>
                <w:spacing w:val="2"/>
                <w:sz w:val="24"/>
                <w:szCs w:val="24"/>
              </w:rPr>
              <w:t xml:space="preserve"> </w:t>
            </w:r>
            <w:r w:rsidRPr="00C81CAD">
              <w:rPr>
                <w:sz w:val="24"/>
                <w:szCs w:val="24"/>
              </w:rPr>
              <w:t>learners</w:t>
            </w:r>
            <w:r w:rsidRPr="00C81CAD">
              <w:rPr>
                <w:spacing w:val="-2"/>
                <w:sz w:val="24"/>
                <w:szCs w:val="24"/>
              </w:rPr>
              <w:t xml:space="preserve"> </w:t>
            </w:r>
            <w:r w:rsidRPr="00C81CAD">
              <w:rPr>
                <w:sz w:val="24"/>
                <w:szCs w:val="24"/>
              </w:rPr>
              <w:t>would</w:t>
            </w:r>
            <w:r w:rsidRPr="00C81CAD">
              <w:rPr>
                <w:spacing w:val="-1"/>
                <w:sz w:val="24"/>
                <w:szCs w:val="24"/>
              </w:rPr>
              <w:t xml:space="preserve"> </w:t>
            </w:r>
            <w:r w:rsidRPr="00C81CAD">
              <w:rPr>
                <w:sz w:val="24"/>
                <w:szCs w:val="24"/>
              </w:rPr>
              <w:t>be</w:t>
            </w:r>
            <w:r w:rsidRPr="00C81CAD">
              <w:rPr>
                <w:spacing w:val="1"/>
                <w:sz w:val="24"/>
                <w:szCs w:val="24"/>
              </w:rPr>
              <w:t xml:space="preserve"> </w:t>
            </w:r>
            <w:r w:rsidRPr="00C81CAD">
              <w:rPr>
                <w:sz w:val="24"/>
                <w:szCs w:val="24"/>
              </w:rPr>
              <w:t>able</w:t>
            </w:r>
            <w:r w:rsidRPr="00C81CAD">
              <w:rPr>
                <w:spacing w:val="-1"/>
                <w:sz w:val="24"/>
                <w:szCs w:val="24"/>
              </w:rPr>
              <w:t xml:space="preserve"> </w:t>
            </w:r>
            <w:r w:rsidRPr="00C81CAD">
              <w:rPr>
                <w:sz w:val="24"/>
                <w:szCs w:val="24"/>
              </w:rPr>
              <w:t>to:</w:t>
            </w:r>
          </w:p>
          <w:p w14:paraId="06B6DAE1" w14:textId="0CAF6D4A" w:rsidR="00C40EC4" w:rsidRPr="00C81CAD" w:rsidRDefault="00795529" w:rsidP="00042B12">
            <w:pPr>
              <w:pStyle w:val="TableParagraph"/>
              <w:tabs>
                <w:tab w:val="left" w:pos="426"/>
              </w:tabs>
              <w:spacing w:line="276" w:lineRule="auto"/>
              <w:ind w:left="1190" w:right="393" w:hanging="993"/>
              <w:jc w:val="both"/>
              <w:rPr>
                <w:color w:val="000000" w:themeColor="text1"/>
                <w:sz w:val="24"/>
                <w:szCs w:val="24"/>
              </w:rPr>
            </w:pPr>
            <w:r w:rsidRPr="00C81CAD">
              <w:rPr>
                <w:b/>
                <w:sz w:val="24"/>
                <w:szCs w:val="24"/>
              </w:rPr>
              <w:t xml:space="preserve">CO1:      </w:t>
            </w:r>
            <w:r w:rsidR="007400B4" w:rsidRPr="00C81CAD">
              <w:rPr>
                <w:sz w:val="24"/>
                <w:szCs w:val="24"/>
              </w:rPr>
              <w:t>E</w:t>
            </w:r>
            <w:r w:rsidR="007400B4" w:rsidRPr="00C81CAD">
              <w:rPr>
                <w:color w:val="000000" w:themeColor="text1"/>
                <w:sz w:val="24"/>
                <w:szCs w:val="24"/>
              </w:rPr>
              <w:t xml:space="preserve">nhance   his/her </w:t>
            </w:r>
            <w:proofErr w:type="gramStart"/>
            <w:r w:rsidR="007400B4" w:rsidRPr="00C81CAD">
              <w:rPr>
                <w:color w:val="000000" w:themeColor="text1"/>
                <w:sz w:val="24"/>
                <w:szCs w:val="24"/>
              </w:rPr>
              <w:t>communication  skills</w:t>
            </w:r>
            <w:proofErr w:type="gramEnd"/>
            <w:r w:rsidR="007400B4" w:rsidRPr="00C81CAD">
              <w:rPr>
                <w:color w:val="000000" w:themeColor="text1"/>
                <w:sz w:val="24"/>
                <w:szCs w:val="24"/>
              </w:rPr>
              <w:t xml:space="preserve">  to  meet  the  challenges  of  the  professional  world  and  achieve  success  in his/her  professional  goals  and  contribute  to  the  growth  of  the  organization  he/she  is  employed with</w:t>
            </w:r>
          </w:p>
          <w:p w14:paraId="2FF7A0E3" w14:textId="35660041" w:rsidR="00C40EC4" w:rsidRPr="00C81CAD" w:rsidRDefault="00C40EC4" w:rsidP="00D077D1">
            <w:pPr>
              <w:pStyle w:val="TableParagraph"/>
              <w:spacing w:line="276" w:lineRule="auto"/>
              <w:ind w:left="1190" w:right="393" w:hanging="993"/>
              <w:rPr>
                <w:spacing w:val="1"/>
                <w:sz w:val="24"/>
                <w:szCs w:val="24"/>
              </w:rPr>
            </w:pPr>
            <w:r w:rsidRPr="00C81CAD">
              <w:rPr>
                <w:b/>
                <w:sz w:val="24"/>
                <w:szCs w:val="24"/>
              </w:rPr>
              <w:t>CO2:</w:t>
            </w:r>
            <w:r w:rsidRPr="00C81CAD">
              <w:rPr>
                <w:b/>
                <w:sz w:val="24"/>
                <w:szCs w:val="24"/>
              </w:rPr>
              <w:tab/>
            </w:r>
            <w:r w:rsidRPr="00C81CAD">
              <w:rPr>
                <w:sz w:val="24"/>
                <w:szCs w:val="24"/>
              </w:rPr>
              <w:t>Demonstrate</w:t>
            </w:r>
            <w:r w:rsidRPr="00C81CAD">
              <w:rPr>
                <w:spacing w:val="-1"/>
                <w:sz w:val="24"/>
                <w:szCs w:val="24"/>
              </w:rPr>
              <w:t xml:space="preserve"> </w:t>
            </w:r>
            <w:r w:rsidR="00FA2CF4" w:rsidRPr="00C81CAD">
              <w:rPr>
                <w:sz w:val="24"/>
                <w:szCs w:val="24"/>
              </w:rPr>
              <w:t xml:space="preserve">effective presentation skills effective </w:t>
            </w:r>
            <w:r w:rsidR="007400B4" w:rsidRPr="00C81CAD">
              <w:rPr>
                <w:sz w:val="24"/>
                <w:szCs w:val="24"/>
              </w:rPr>
              <w:t>for employability.</w:t>
            </w:r>
          </w:p>
          <w:p w14:paraId="49E3F251" w14:textId="61FBD3F1" w:rsidR="00C40EC4" w:rsidRPr="00C81CAD" w:rsidRDefault="00C40EC4" w:rsidP="00C53CAA">
            <w:pPr>
              <w:pStyle w:val="TableParagraph"/>
              <w:tabs>
                <w:tab w:val="left" w:pos="1200"/>
              </w:tabs>
              <w:spacing w:before="195" w:line="276" w:lineRule="auto"/>
              <w:ind w:left="1200" w:right="293" w:hanging="985"/>
              <w:rPr>
                <w:sz w:val="24"/>
                <w:szCs w:val="24"/>
              </w:rPr>
            </w:pPr>
            <w:r w:rsidRPr="00C81CAD">
              <w:rPr>
                <w:b/>
                <w:sz w:val="24"/>
                <w:szCs w:val="24"/>
              </w:rPr>
              <w:t>CO3:</w:t>
            </w:r>
            <w:r w:rsidRPr="00C81CAD">
              <w:rPr>
                <w:b/>
                <w:sz w:val="24"/>
                <w:szCs w:val="24"/>
              </w:rPr>
              <w:tab/>
            </w:r>
            <w:r w:rsidR="00D077D1" w:rsidRPr="00C81CAD">
              <w:rPr>
                <w:sz w:val="24"/>
                <w:szCs w:val="24"/>
              </w:rPr>
              <w:t>Analyz</w:t>
            </w:r>
            <w:r w:rsidRPr="00C81CAD">
              <w:rPr>
                <w:sz w:val="24"/>
                <w:szCs w:val="24"/>
              </w:rPr>
              <w:t>e</w:t>
            </w:r>
            <w:r w:rsidRPr="00C81CAD">
              <w:rPr>
                <w:spacing w:val="-1"/>
                <w:sz w:val="24"/>
                <w:szCs w:val="24"/>
              </w:rPr>
              <w:t xml:space="preserve"> </w:t>
            </w:r>
            <w:r w:rsidR="00795529" w:rsidRPr="00C81CAD">
              <w:rPr>
                <w:sz w:val="24"/>
                <w:szCs w:val="24"/>
              </w:rPr>
              <w:t>the different scenarios where communication is made between individuals or group of people and identify the barriers in communication and how to overcome them</w:t>
            </w:r>
          </w:p>
          <w:p w14:paraId="48D3DCB3" w14:textId="4B788C79" w:rsidR="00C40EC4" w:rsidRPr="00C81CAD" w:rsidRDefault="00C40EC4" w:rsidP="00C53CAA">
            <w:pPr>
              <w:pStyle w:val="TableParagraph"/>
              <w:tabs>
                <w:tab w:val="left" w:pos="1200"/>
              </w:tabs>
              <w:spacing w:before="201"/>
              <w:ind w:left="215"/>
              <w:rPr>
                <w:sz w:val="24"/>
                <w:szCs w:val="24"/>
              </w:rPr>
            </w:pPr>
            <w:r w:rsidRPr="00C81CAD">
              <w:rPr>
                <w:b/>
                <w:sz w:val="24"/>
                <w:szCs w:val="24"/>
              </w:rPr>
              <w:t>CO4:</w:t>
            </w:r>
            <w:r w:rsidRPr="00C81CAD">
              <w:rPr>
                <w:b/>
                <w:sz w:val="24"/>
                <w:szCs w:val="24"/>
              </w:rPr>
              <w:tab/>
            </w:r>
            <w:r w:rsidR="00795529" w:rsidRPr="00C81CAD">
              <w:rPr>
                <w:sz w:val="24"/>
                <w:szCs w:val="24"/>
              </w:rPr>
              <w:t>De</w:t>
            </w:r>
            <w:r w:rsidR="00FA2CF4" w:rsidRPr="00C81CAD">
              <w:rPr>
                <w:sz w:val="24"/>
                <w:szCs w:val="24"/>
              </w:rPr>
              <w:t xml:space="preserve">velop written communication skills of email/letter </w:t>
            </w:r>
            <w:r w:rsidR="00795529" w:rsidRPr="00C81CAD">
              <w:rPr>
                <w:sz w:val="24"/>
                <w:szCs w:val="24"/>
              </w:rPr>
              <w:t>writing.</w:t>
            </w:r>
          </w:p>
          <w:p w14:paraId="18E602AF" w14:textId="7C5D78BB" w:rsidR="00C40EC4" w:rsidRPr="00C81CAD" w:rsidRDefault="00C40EC4" w:rsidP="00FA2CF4">
            <w:pPr>
              <w:pStyle w:val="TableParagraph"/>
              <w:tabs>
                <w:tab w:val="left" w:pos="1200"/>
              </w:tabs>
              <w:spacing w:line="276" w:lineRule="auto"/>
              <w:ind w:right="293"/>
              <w:rPr>
                <w:sz w:val="24"/>
                <w:szCs w:val="24"/>
              </w:rPr>
            </w:pPr>
          </w:p>
        </w:tc>
      </w:tr>
      <w:tr w:rsidR="00C40EC4" w:rsidRPr="00C81CAD" w14:paraId="5A921226" w14:textId="77777777" w:rsidTr="00C81CAD">
        <w:trPr>
          <w:gridAfter w:val="1"/>
          <w:wAfter w:w="375" w:type="dxa"/>
          <w:trHeight w:val="551"/>
        </w:trPr>
        <w:tc>
          <w:tcPr>
            <w:tcW w:w="10774" w:type="dxa"/>
            <w:gridSpan w:val="16"/>
          </w:tcPr>
          <w:p w14:paraId="3EC3048B" w14:textId="77777777" w:rsidR="00C40EC4" w:rsidRPr="00C81CAD" w:rsidRDefault="00C40EC4" w:rsidP="00C53CAA">
            <w:pPr>
              <w:pStyle w:val="TableParagraph"/>
              <w:spacing w:line="275" w:lineRule="exact"/>
              <w:ind w:left="107"/>
              <w:rPr>
                <w:b/>
                <w:sz w:val="24"/>
                <w:szCs w:val="24"/>
              </w:rPr>
            </w:pPr>
            <w:r w:rsidRPr="00C81CAD">
              <w:rPr>
                <w:b/>
                <w:sz w:val="24"/>
                <w:szCs w:val="24"/>
              </w:rPr>
              <w:t>Outline</w:t>
            </w:r>
            <w:r w:rsidRPr="00C81CAD">
              <w:rPr>
                <w:b/>
                <w:spacing w:val="-1"/>
                <w:sz w:val="24"/>
                <w:szCs w:val="24"/>
              </w:rPr>
              <w:t xml:space="preserve"> </w:t>
            </w:r>
            <w:r w:rsidRPr="00C81CAD">
              <w:rPr>
                <w:b/>
                <w:sz w:val="24"/>
                <w:szCs w:val="24"/>
              </w:rPr>
              <w:t>of</w:t>
            </w:r>
            <w:r w:rsidRPr="00C81CAD">
              <w:rPr>
                <w:b/>
                <w:spacing w:val="-1"/>
                <w:sz w:val="24"/>
                <w:szCs w:val="24"/>
              </w:rPr>
              <w:t xml:space="preserve"> </w:t>
            </w:r>
            <w:r w:rsidRPr="00C81CAD">
              <w:rPr>
                <w:b/>
                <w:sz w:val="24"/>
                <w:szCs w:val="24"/>
              </w:rPr>
              <w:t>Syllabus:</w:t>
            </w:r>
            <w:r w:rsidRPr="00C81CAD">
              <w:rPr>
                <w:b/>
                <w:spacing w:val="-1"/>
                <w:sz w:val="24"/>
                <w:szCs w:val="24"/>
              </w:rPr>
              <w:t xml:space="preserve"> </w:t>
            </w:r>
            <w:r w:rsidRPr="00C81CAD">
              <w:rPr>
                <w:b/>
                <w:sz w:val="24"/>
                <w:szCs w:val="24"/>
              </w:rPr>
              <w:t>(per</w:t>
            </w:r>
            <w:r w:rsidRPr="00C81CAD">
              <w:rPr>
                <w:b/>
                <w:spacing w:val="-1"/>
                <w:sz w:val="24"/>
                <w:szCs w:val="24"/>
              </w:rPr>
              <w:t xml:space="preserve"> </w:t>
            </w:r>
            <w:r w:rsidRPr="00C81CAD">
              <w:rPr>
                <w:b/>
                <w:sz w:val="24"/>
                <w:szCs w:val="24"/>
              </w:rPr>
              <w:t>session</w:t>
            </w:r>
            <w:r w:rsidRPr="00C81CAD">
              <w:rPr>
                <w:b/>
                <w:spacing w:val="-1"/>
                <w:sz w:val="24"/>
                <w:szCs w:val="24"/>
              </w:rPr>
              <w:t xml:space="preserve"> </w:t>
            </w:r>
            <w:r w:rsidRPr="00C81CAD">
              <w:rPr>
                <w:b/>
                <w:sz w:val="24"/>
                <w:szCs w:val="24"/>
              </w:rPr>
              <w:t>plan)</w:t>
            </w:r>
          </w:p>
        </w:tc>
      </w:tr>
      <w:tr w:rsidR="00C40EC4" w:rsidRPr="00C81CAD" w14:paraId="4B7D3935" w14:textId="77777777" w:rsidTr="00C81CAD">
        <w:trPr>
          <w:gridAfter w:val="1"/>
          <w:wAfter w:w="375" w:type="dxa"/>
          <w:trHeight w:val="275"/>
        </w:trPr>
        <w:tc>
          <w:tcPr>
            <w:tcW w:w="1135" w:type="dxa"/>
            <w:gridSpan w:val="3"/>
          </w:tcPr>
          <w:p w14:paraId="30CF2ADA" w14:textId="77777777" w:rsidR="00C40EC4" w:rsidRPr="00C81CAD" w:rsidRDefault="00C40EC4" w:rsidP="00C53CAA">
            <w:pPr>
              <w:pStyle w:val="TableParagraph"/>
              <w:spacing w:line="256" w:lineRule="exact"/>
              <w:ind w:left="123" w:right="115"/>
              <w:jc w:val="center"/>
              <w:rPr>
                <w:b/>
                <w:sz w:val="24"/>
                <w:szCs w:val="24"/>
              </w:rPr>
            </w:pPr>
            <w:r w:rsidRPr="00C81CAD">
              <w:rPr>
                <w:b/>
                <w:sz w:val="24"/>
                <w:szCs w:val="24"/>
              </w:rPr>
              <w:t>Module</w:t>
            </w:r>
          </w:p>
        </w:tc>
        <w:tc>
          <w:tcPr>
            <w:tcW w:w="8021" w:type="dxa"/>
            <w:gridSpan w:val="11"/>
          </w:tcPr>
          <w:p w14:paraId="16ABA804" w14:textId="77777777" w:rsidR="00C40EC4" w:rsidRPr="00C81CAD" w:rsidRDefault="00C40EC4" w:rsidP="00C53CAA">
            <w:pPr>
              <w:pStyle w:val="TableParagraph"/>
              <w:spacing w:line="256" w:lineRule="exact"/>
              <w:ind w:left="179"/>
              <w:rPr>
                <w:b/>
                <w:sz w:val="24"/>
                <w:szCs w:val="24"/>
              </w:rPr>
            </w:pPr>
            <w:r w:rsidRPr="00C81CAD">
              <w:rPr>
                <w:b/>
                <w:sz w:val="24"/>
                <w:szCs w:val="24"/>
              </w:rPr>
              <w:t>Description</w:t>
            </w:r>
          </w:p>
        </w:tc>
        <w:tc>
          <w:tcPr>
            <w:tcW w:w="1618" w:type="dxa"/>
            <w:gridSpan w:val="2"/>
          </w:tcPr>
          <w:p w14:paraId="52596B7B" w14:textId="77777777" w:rsidR="00C40EC4" w:rsidRPr="00C81CAD" w:rsidRDefault="00C40EC4" w:rsidP="00C53CAA">
            <w:pPr>
              <w:pStyle w:val="TableParagraph"/>
              <w:spacing w:line="256" w:lineRule="exact"/>
              <w:ind w:left="190" w:right="194"/>
              <w:jc w:val="center"/>
              <w:rPr>
                <w:b/>
                <w:sz w:val="24"/>
                <w:szCs w:val="24"/>
              </w:rPr>
            </w:pPr>
            <w:r w:rsidRPr="00C81CAD">
              <w:rPr>
                <w:b/>
                <w:sz w:val="24"/>
                <w:szCs w:val="24"/>
              </w:rPr>
              <w:t>No</w:t>
            </w:r>
            <w:r w:rsidRPr="00C81CAD">
              <w:rPr>
                <w:b/>
                <w:spacing w:val="-1"/>
                <w:sz w:val="24"/>
                <w:szCs w:val="24"/>
              </w:rPr>
              <w:t xml:space="preserve"> </w:t>
            </w:r>
            <w:r w:rsidRPr="00C81CAD">
              <w:rPr>
                <w:b/>
                <w:sz w:val="24"/>
                <w:szCs w:val="24"/>
              </w:rPr>
              <w:t>of</w:t>
            </w:r>
            <w:r w:rsidRPr="00C81CAD">
              <w:rPr>
                <w:b/>
                <w:spacing w:val="-2"/>
                <w:sz w:val="24"/>
                <w:szCs w:val="24"/>
              </w:rPr>
              <w:t xml:space="preserve"> </w:t>
            </w:r>
            <w:r w:rsidRPr="00C81CAD">
              <w:rPr>
                <w:b/>
                <w:sz w:val="24"/>
                <w:szCs w:val="24"/>
              </w:rPr>
              <w:t>Hours</w:t>
            </w:r>
          </w:p>
        </w:tc>
      </w:tr>
      <w:tr w:rsidR="00C40EC4" w:rsidRPr="00C81CAD" w14:paraId="7C6F082D" w14:textId="77777777" w:rsidTr="00C81CAD">
        <w:trPr>
          <w:gridAfter w:val="1"/>
          <w:wAfter w:w="375" w:type="dxa"/>
          <w:trHeight w:val="386"/>
        </w:trPr>
        <w:tc>
          <w:tcPr>
            <w:tcW w:w="1135" w:type="dxa"/>
            <w:gridSpan w:val="3"/>
          </w:tcPr>
          <w:p w14:paraId="1E0872D5" w14:textId="77777777" w:rsidR="00C40EC4" w:rsidRPr="00C81CAD" w:rsidRDefault="00C40EC4" w:rsidP="00C53CAA">
            <w:pPr>
              <w:pStyle w:val="TableParagraph"/>
              <w:spacing w:before="54"/>
              <w:ind w:left="8"/>
              <w:jc w:val="center"/>
              <w:rPr>
                <w:b/>
                <w:sz w:val="24"/>
                <w:szCs w:val="24"/>
              </w:rPr>
            </w:pPr>
            <w:r w:rsidRPr="00C81CAD">
              <w:rPr>
                <w:b/>
                <w:sz w:val="24"/>
                <w:szCs w:val="24"/>
              </w:rPr>
              <w:t>1</w:t>
            </w:r>
          </w:p>
        </w:tc>
        <w:tc>
          <w:tcPr>
            <w:tcW w:w="8021" w:type="dxa"/>
            <w:gridSpan w:val="11"/>
          </w:tcPr>
          <w:p w14:paraId="452A2148" w14:textId="45263E50" w:rsidR="00C40EC4" w:rsidRPr="00C81CAD" w:rsidRDefault="00FE2E32" w:rsidP="00C53CAA">
            <w:pPr>
              <w:pStyle w:val="TableParagraph"/>
              <w:spacing w:before="54"/>
              <w:ind w:left="54"/>
              <w:rPr>
                <w:b/>
                <w:sz w:val="24"/>
                <w:szCs w:val="24"/>
              </w:rPr>
            </w:pPr>
            <w:r w:rsidRPr="00C81CAD">
              <w:rPr>
                <w:b/>
                <w:sz w:val="24"/>
                <w:szCs w:val="24"/>
              </w:rPr>
              <w:t>Theory of Communication</w:t>
            </w:r>
            <w:r w:rsidR="0062260F" w:rsidRPr="00C81CAD">
              <w:rPr>
                <w:b/>
                <w:sz w:val="24"/>
                <w:szCs w:val="24"/>
              </w:rPr>
              <w:t xml:space="preserve"> and Methods of Communication</w:t>
            </w:r>
          </w:p>
        </w:tc>
        <w:tc>
          <w:tcPr>
            <w:tcW w:w="1618" w:type="dxa"/>
            <w:gridSpan w:val="2"/>
          </w:tcPr>
          <w:p w14:paraId="7C4BA111" w14:textId="695617A7" w:rsidR="00C40EC4" w:rsidRPr="00C81CAD" w:rsidRDefault="00FE2E32" w:rsidP="00C53CAA">
            <w:pPr>
              <w:pStyle w:val="TableParagraph"/>
              <w:spacing w:before="54"/>
              <w:ind w:left="190" w:right="193"/>
              <w:jc w:val="center"/>
              <w:rPr>
                <w:b/>
                <w:sz w:val="24"/>
                <w:szCs w:val="24"/>
              </w:rPr>
            </w:pPr>
            <w:r w:rsidRPr="00C81CAD">
              <w:rPr>
                <w:b/>
                <w:sz w:val="24"/>
                <w:szCs w:val="24"/>
              </w:rPr>
              <w:t>0</w:t>
            </w:r>
            <w:r w:rsidR="0062260F" w:rsidRPr="00C81CAD">
              <w:rPr>
                <w:b/>
                <w:sz w:val="24"/>
                <w:szCs w:val="24"/>
              </w:rPr>
              <w:t>5</w:t>
            </w:r>
          </w:p>
        </w:tc>
      </w:tr>
      <w:tr w:rsidR="0062260F" w:rsidRPr="00C81CAD" w14:paraId="5FE64214" w14:textId="77777777" w:rsidTr="00C81CAD">
        <w:trPr>
          <w:gridAfter w:val="1"/>
          <w:wAfter w:w="375" w:type="dxa"/>
          <w:trHeight w:val="385"/>
        </w:trPr>
        <w:tc>
          <w:tcPr>
            <w:tcW w:w="1135" w:type="dxa"/>
            <w:gridSpan w:val="3"/>
          </w:tcPr>
          <w:p w14:paraId="4A99A20E" w14:textId="77777777" w:rsidR="0062260F" w:rsidRPr="00C81CAD" w:rsidRDefault="0062260F" w:rsidP="0062260F">
            <w:pPr>
              <w:pStyle w:val="TableParagraph"/>
              <w:spacing w:before="54"/>
              <w:ind w:left="8"/>
              <w:jc w:val="center"/>
              <w:rPr>
                <w:b/>
                <w:sz w:val="24"/>
                <w:szCs w:val="24"/>
              </w:rPr>
            </w:pPr>
            <w:r w:rsidRPr="00C81CAD">
              <w:rPr>
                <w:b/>
                <w:sz w:val="24"/>
                <w:szCs w:val="24"/>
              </w:rPr>
              <w:t>2</w:t>
            </w:r>
          </w:p>
        </w:tc>
        <w:tc>
          <w:tcPr>
            <w:tcW w:w="8021" w:type="dxa"/>
            <w:gridSpan w:val="11"/>
          </w:tcPr>
          <w:p w14:paraId="02EAC8BC" w14:textId="771DCE6B" w:rsidR="0062260F" w:rsidRPr="00C81CAD" w:rsidRDefault="0062260F" w:rsidP="0062260F">
            <w:pPr>
              <w:pStyle w:val="TableParagraph"/>
              <w:spacing w:before="54"/>
              <w:ind w:left="54"/>
              <w:rPr>
                <w:b/>
                <w:sz w:val="24"/>
                <w:szCs w:val="24"/>
              </w:rPr>
            </w:pPr>
            <w:r w:rsidRPr="00C81CAD">
              <w:rPr>
                <w:b/>
                <w:sz w:val="24"/>
                <w:szCs w:val="24"/>
              </w:rPr>
              <w:t xml:space="preserve">Problems in Communication/ Barriers to Communication &amp; </w:t>
            </w:r>
            <w:r w:rsidRPr="00C81CAD">
              <w:rPr>
                <w:b/>
                <w:bCs/>
                <w:sz w:val="24"/>
                <w:szCs w:val="24"/>
              </w:rPr>
              <w:t>Listening skills</w:t>
            </w:r>
          </w:p>
        </w:tc>
        <w:tc>
          <w:tcPr>
            <w:tcW w:w="1618" w:type="dxa"/>
            <w:gridSpan w:val="2"/>
          </w:tcPr>
          <w:p w14:paraId="04237904" w14:textId="07BBEC1B" w:rsidR="0062260F" w:rsidRPr="00C81CAD" w:rsidRDefault="0062260F" w:rsidP="0062260F">
            <w:pPr>
              <w:pStyle w:val="TableParagraph"/>
              <w:spacing w:before="54"/>
              <w:ind w:left="190" w:right="193"/>
              <w:jc w:val="center"/>
              <w:rPr>
                <w:b/>
                <w:sz w:val="24"/>
                <w:szCs w:val="24"/>
              </w:rPr>
            </w:pPr>
            <w:r w:rsidRPr="00C81CAD">
              <w:rPr>
                <w:b/>
                <w:sz w:val="24"/>
                <w:szCs w:val="24"/>
              </w:rPr>
              <w:t>0</w:t>
            </w:r>
            <w:r w:rsidR="00F03ADB" w:rsidRPr="00C81CAD">
              <w:rPr>
                <w:b/>
                <w:sz w:val="24"/>
                <w:szCs w:val="24"/>
              </w:rPr>
              <w:t>4</w:t>
            </w:r>
          </w:p>
        </w:tc>
      </w:tr>
      <w:tr w:rsidR="0062260F" w:rsidRPr="00C81CAD" w14:paraId="1C98CF42" w14:textId="77777777" w:rsidTr="00C81CAD">
        <w:trPr>
          <w:gridAfter w:val="1"/>
          <w:wAfter w:w="375" w:type="dxa"/>
          <w:trHeight w:val="386"/>
        </w:trPr>
        <w:tc>
          <w:tcPr>
            <w:tcW w:w="1135" w:type="dxa"/>
            <w:gridSpan w:val="3"/>
          </w:tcPr>
          <w:p w14:paraId="1F81EFDF" w14:textId="77777777" w:rsidR="0062260F" w:rsidRPr="00C81CAD" w:rsidRDefault="0062260F" w:rsidP="0062260F">
            <w:pPr>
              <w:pStyle w:val="TableParagraph"/>
              <w:spacing w:before="54"/>
              <w:ind w:left="8"/>
              <w:jc w:val="center"/>
              <w:rPr>
                <w:b/>
                <w:sz w:val="24"/>
                <w:szCs w:val="24"/>
              </w:rPr>
            </w:pPr>
            <w:r w:rsidRPr="00C81CAD">
              <w:rPr>
                <w:b/>
                <w:sz w:val="24"/>
                <w:szCs w:val="24"/>
              </w:rPr>
              <w:t>3</w:t>
            </w:r>
          </w:p>
        </w:tc>
        <w:tc>
          <w:tcPr>
            <w:tcW w:w="8021" w:type="dxa"/>
            <w:gridSpan w:val="11"/>
          </w:tcPr>
          <w:p w14:paraId="56DBF6CE" w14:textId="2C5811C6" w:rsidR="0062260F" w:rsidRPr="00C81CAD" w:rsidRDefault="0062260F" w:rsidP="0062260F">
            <w:pPr>
              <w:pStyle w:val="TableParagraph"/>
              <w:spacing w:before="54"/>
              <w:ind w:left="54"/>
              <w:rPr>
                <w:b/>
                <w:sz w:val="24"/>
                <w:szCs w:val="24"/>
              </w:rPr>
            </w:pPr>
            <w:r w:rsidRPr="00C81CAD">
              <w:rPr>
                <w:b/>
                <w:bCs/>
                <w:sz w:val="24"/>
                <w:szCs w:val="24"/>
              </w:rPr>
              <w:t>Personnel Correspondence</w:t>
            </w:r>
          </w:p>
        </w:tc>
        <w:tc>
          <w:tcPr>
            <w:tcW w:w="1618" w:type="dxa"/>
            <w:gridSpan w:val="2"/>
          </w:tcPr>
          <w:p w14:paraId="4F9830E6" w14:textId="51944294" w:rsidR="0062260F" w:rsidRPr="00C81CAD" w:rsidRDefault="0062260F" w:rsidP="0062260F">
            <w:pPr>
              <w:pStyle w:val="TableParagraph"/>
              <w:spacing w:before="54"/>
              <w:ind w:left="190" w:right="193"/>
              <w:jc w:val="center"/>
              <w:rPr>
                <w:b/>
                <w:sz w:val="24"/>
                <w:szCs w:val="24"/>
              </w:rPr>
            </w:pPr>
            <w:r w:rsidRPr="00C81CAD">
              <w:rPr>
                <w:b/>
                <w:sz w:val="24"/>
                <w:szCs w:val="24"/>
              </w:rPr>
              <w:t>0</w:t>
            </w:r>
            <w:r w:rsidR="00F03ADB" w:rsidRPr="00C81CAD">
              <w:rPr>
                <w:b/>
                <w:sz w:val="24"/>
                <w:szCs w:val="24"/>
              </w:rPr>
              <w:t>4</w:t>
            </w:r>
          </w:p>
        </w:tc>
      </w:tr>
      <w:tr w:rsidR="0062260F" w:rsidRPr="00C81CAD" w14:paraId="1C053140" w14:textId="77777777" w:rsidTr="00C81CAD">
        <w:trPr>
          <w:gridAfter w:val="1"/>
          <w:wAfter w:w="375" w:type="dxa"/>
          <w:trHeight w:val="386"/>
        </w:trPr>
        <w:tc>
          <w:tcPr>
            <w:tcW w:w="1135" w:type="dxa"/>
            <w:gridSpan w:val="3"/>
          </w:tcPr>
          <w:p w14:paraId="117690BF" w14:textId="7F97199B" w:rsidR="0062260F" w:rsidRPr="00C81CAD" w:rsidRDefault="0062260F" w:rsidP="0062260F">
            <w:pPr>
              <w:pStyle w:val="TableParagraph"/>
              <w:spacing w:before="54"/>
              <w:ind w:left="8"/>
              <w:jc w:val="center"/>
              <w:rPr>
                <w:b/>
                <w:sz w:val="24"/>
                <w:szCs w:val="24"/>
              </w:rPr>
            </w:pPr>
            <w:r w:rsidRPr="00C81CAD">
              <w:rPr>
                <w:b/>
                <w:sz w:val="24"/>
                <w:szCs w:val="24"/>
              </w:rPr>
              <w:t>4</w:t>
            </w:r>
          </w:p>
        </w:tc>
        <w:tc>
          <w:tcPr>
            <w:tcW w:w="8021" w:type="dxa"/>
            <w:gridSpan w:val="11"/>
          </w:tcPr>
          <w:p w14:paraId="0C9BB8E5" w14:textId="522BD08D" w:rsidR="0062260F" w:rsidRPr="00C81CAD" w:rsidRDefault="0062260F" w:rsidP="0062260F">
            <w:pPr>
              <w:pStyle w:val="TableParagraph"/>
              <w:spacing w:before="54"/>
              <w:ind w:left="54"/>
              <w:rPr>
                <w:b/>
                <w:sz w:val="24"/>
                <w:szCs w:val="24"/>
              </w:rPr>
            </w:pPr>
            <w:r w:rsidRPr="00C81CAD">
              <w:rPr>
                <w:b/>
                <w:bCs/>
                <w:sz w:val="24"/>
                <w:szCs w:val="24"/>
              </w:rPr>
              <w:t>Language and Writing Skills</w:t>
            </w:r>
          </w:p>
        </w:tc>
        <w:tc>
          <w:tcPr>
            <w:tcW w:w="1618" w:type="dxa"/>
            <w:gridSpan w:val="2"/>
          </w:tcPr>
          <w:p w14:paraId="4D10E3EF" w14:textId="692C12F0" w:rsidR="0062260F" w:rsidRPr="00C81CAD" w:rsidRDefault="0062260F" w:rsidP="0062260F">
            <w:pPr>
              <w:pStyle w:val="TableParagraph"/>
              <w:spacing w:before="54"/>
              <w:ind w:left="190" w:right="193"/>
              <w:jc w:val="center"/>
              <w:rPr>
                <w:b/>
                <w:sz w:val="24"/>
                <w:szCs w:val="24"/>
              </w:rPr>
            </w:pPr>
            <w:r w:rsidRPr="00C81CAD">
              <w:rPr>
                <w:b/>
                <w:sz w:val="24"/>
                <w:szCs w:val="24"/>
              </w:rPr>
              <w:t>0</w:t>
            </w:r>
            <w:r w:rsidR="00F03ADB" w:rsidRPr="00C81CAD">
              <w:rPr>
                <w:b/>
                <w:sz w:val="24"/>
                <w:szCs w:val="24"/>
              </w:rPr>
              <w:t>2</w:t>
            </w:r>
          </w:p>
        </w:tc>
      </w:tr>
      <w:tr w:rsidR="0062260F" w:rsidRPr="00C81CAD" w14:paraId="1035786C" w14:textId="77777777" w:rsidTr="00C81CAD">
        <w:trPr>
          <w:gridAfter w:val="1"/>
          <w:wAfter w:w="375" w:type="dxa"/>
          <w:trHeight w:val="386"/>
        </w:trPr>
        <w:tc>
          <w:tcPr>
            <w:tcW w:w="1135" w:type="dxa"/>
            <w:gridSpan w:val="3"/>
          </w:tcPr>
          <w:p w14:paraId="2D53D970" w14:textId="77777777" w:rsidR="0062260F" w:rsidRPr="00C81CAD" w:rsidRDefault="0062260F" w:rsidP="0062260F">
            <w:pPr>
              <w:pStyle w:val="TableParagraph"/>
              <w:rPr>
                <w:sz w:val="24"/>
                <w:szCs w:val="24"/>
              </w:rPr>
            </w:pPr>
          </w:p>
        </w:tc>
        <w:tc>
          <w:tcPr>
            <w:tcW w:w="8021" w:type="dxa"/>
            <w:gridSpan w:val="11"/>
          </w:tcPr>
          <w:p w14:paraId="04C97BF4" w14:textId="77777777" w:rsidR="0062260F" w:rsidRPr="00C81CAD" w:rsidRDefault="0062260F" w:rsidP="0062260F">
            <w:pPr>
              <w:pStyle w:val="TableParagraph"/>
              <w:spacing w:before="54"/>
              <w:ind w:left="54"/>
              <w:rPr>
                <w:b/>
                <w:sz w:val="24"/>
                <w:szCs w:val="24"/>
              </w:rPr>
            </w:pPr>
            <w:r w:rsidRPr="00C81CAD">
              <w:rPr>
                <w:b/>
                <w:sz w:val="24"/>
                <w:szCs w:val="24"/>
              </w:rPr>
              <w:t>Total</w:t>
            </w:r>
          </w:p>
        </w:tc>
        <w:tc>
          <w:tcPr>
            <w:tcW w:w="1618" w:type="dxa"/>
            <w:gridSpan w:val="2"/>
          </w:tcPr>
          <w:p w14:paraId="40A4E016" w14:textId="54A6EE66" w:rsidR="0062260F" w:rsidRPr="00C81CAD" w:rsidRDefault="00F03ADB" w:rsidP="0062260F">
            <w:pPr>
              <w:pStyle w:val="TableParagraph"/>
              <w:spacing w:before="54"/>
              <w:ind w:left="190" w:right="194"/>
              <w:jc w:val="center"/>
              <w:rPr>
                <w:b/>
                <w:bCs/>
                <w:sz w:val="24"/>
                <w:szCs w:val="24"/>
              </w:rPr>
            </w:pPr>
            <w:r w:rsidRPr="00C81CAD">
              <w:rPr>
                <w:b/>
                <w:bCs/>
                <w:sz w:val="24"/>
                <w:szCs w:val="24"/>
              </w:rPr>
              <w:t>15</w:t>
            </w:r>
            <w:r w:rsidR="0062260F" w:rsidRPr="00C81CAD">
              <w:rPr>
                <w:b/>
                <w:bCs/>
                <w:sz w:val="24"/>
                <w:szCs w:val="24"/>
              </w:rPr>
              <w:t xml:space="preserve"> Hours</w:t>
            </w:r>
          </w:p>
        </w:tc>
      </w:tr>
      <w:tr w:rsidR="0062260F" w:rsidRPr="00C81CAD" w14:paraId="08A8EB0F" w14:textId="77777777" w:rsidTr="00C81CAD">
        <w:trPr>
          <w:gridAfter w:val="1"/>
          <w:wAfter w:w="375" w:type="dxa"/>
          <w:trHeight w:val="386"/>
        </w:trPr>
        <w:tc>
          <w:tcPr>
            <w:tcW w:w="1135" w:type="dxa"/>
            <w:gridSpan w:val="3"/>
          </w:tcPr>
          <w:p w14:paraId="174C2C03" w14:textId="77777777" w:rsidR="0062260F" w:rsidRPr="00C81CAD" w:rsidRDefault="0062260F" w:rsidP="0062260F">
            <w:pPr>
              <w:pStyle w:val="TableParagraph"/>
              <w:rPr>
                <w:sz w:val="24"/>
                <w:szCs w:val="24"/>
              </w:rPr>
            </w:pPr>
          </w:p>
        </w:tc>
        <w:tc>
          <w:tcPr>
            <w:tcW w:w="8021" w:type="dxa"/>
            <w:gridSpan w:val="11"/>
          </w:tcPr>
          <w:p w14:paraId="2478D1DD" w14:textId="1A7E9B3C" w:rsidR="0062260F" w:rsidRPr="00C81CAD" w:rsidRDefault="0062260F" w:rsidP="0062260F">
            <w:pPr>
              <w:pStyle w:val="TableParagraph"/>
              <w:spacing w:before="54"/>
              <w:ind w:left="54"/>
              <w:rPr>
                <w:b/>
                <w:sz w:val="24"/>
                <w:szCs w:val="24"/>
                <w:u w:val="single"/>
              </w:rPr>
            </w:pPr>
            <w:proofErr w:type="gramStart"/>
            <w:r w:rsidRPr="00C81CAD">
              <w:rPr>
                <w:b/>
                <w:sz w:val="24"/>
                <w:szCs w:val="24"/>
                <w:u w:val="single"/>
              </w:rPr>
              <w:t xml:space="preserve">Tutorials </w:t>
            </w:r>
            <w:r w:rsidR="007E1DC2" w:rsidRPr="00C81CAD">
              <w:rPr>
                <w:b/>
                <w:sz w:val="24"/>
                <w:szCs w:val="24"/>
                <w:u w:val="single"/>
              </w:rPr>
              <w:t>:</w:t>
            </w:r>
            <w:proofErr w:type="gramEnd"/>
            <w:r w:rsidR="007E1DC2" w:rsidRPr="00C81CAD">
              <w:rPr>
                <w:b/>
                <w:sz w:val="24"/>
                <w:szCs w:val="24"/>
                <w:u w:val="single"/>
              </w:rPr>
              <w:t xml:space="preserve"> Activity based learning</w:t>
            </w:r>
          </w:p>
          <w:p w14:paraId="251665C5" w14:textId="77777777" w:rsidR="00C4518E" w:rsidRPr="00C81CAD" w:rsidRDefault="00C4518E" w:rsidP="0062260F">
            <w:pPr>
              <w:pStyle w:val="TableParagraph"/>
              <w:spacing w:before="54"/>
              <w:ind w:left="54"/>
              <w:rPr>
                <w:b/>
                <w:sz w:val="24"/>
                <w:szCs w:val="24"/>
              </w:rPr>
            </w:pPr>
            <w:r w:rsidRPr="00C81CAD">
              <w:rPr>
                <w:b/>
                <w:sz w:val="24"/>
                <w:szCs w:val="24"/>
              </w:rPr>
              <w:t>Presentations</w:t>
            </w:r>
          </w:p>
          <w:p w14:paraId="604130BA" w14:textId="02894EBF" w:rsidR="00C4518E" w:rsidRPr="00C81CAD" w:rsidRDefault="00C4518E" w:rsidP="00087903">
            <w:pPr>
              <w:pStyle w:val="TableParagraph"/>
              <w:spacing w:before="54"/>
              <w:ind w:left="54"/>
              <w:rPr>
                <w:b/>
                <w:sz w:val="24"/>
                <w:szCs w:val="24"/>
              </w:rPr>
            </w:pPr>
            <w:r w:rsidRPr="00C81CAD">
              <w:rPr>
                <w:b/>
                <w:sz w:val="24"/>
                <w:szCs w:val="24"/>
              </w:rPr>
              <w:t>Developing Listening</w:t>
            </w:r>
            <w:r w:rsidR="00042B12" w:rsidRPr="00C81CAD">
              <w:rPr>
                <w:b/>
                <w:sz w:val="24"/>
                <w:szCs w:val="24"/>
              </w:rPr>
              <w:t>/Writing</w:t>
            </w:r>
            <w:r w:rsidRPr="00C81CAD">
              <w:rPr>
                <w:b/>
                <w:sz w:val="24"/>
                <w:szCs w:val="24"/>
              </w:rPr>
              <w:t xml:space="preserve"> skills </w:t>
            </w:r>
          </w:p>
        </w:tc>
        <w:tc>
          <w:tcPr>
            <w:tcW w:w="1618" w:type="dxa"/>
            <w:gridSpan w:val="2"/>
          </w:tcPr>
          <w:p w14:paraId="3FF72DE8" w14:textId="6594A85C" w:rsidR="0062260F" w:rsidRPr="00C81CAD" w:rsidRDefault="0062260F" w:rsidP="0062260F">
            <w:pPr>
              <w:pStyle w:val="TableParagraph"/>
              <w:spacing w:before="54"/>
              <w:ind w:left="190" w:right="194"/>
              <w:jc w:val="center"/>
              <w:rPr>
                <w:b/>
                <w:bCs/>
                <w:sz w:val="24"/>
                <w:szCs w:val="24"/>
              </w:rPr>
            </w:pPr>
            <w:r w:rsidRPr="00C81CAD">
              <w:rPr>
                <w:b/>
                <w:bCs/>
                <w:sz w:val="24"/>
                <w:szCs w:val="24"/>
              </w:rPr>
              <w:t>1</w:t>
            </w:r>
            <w:r w:rsidR="00F03ADB" w:rsidRPr="00C81CAD">
              <w:rPr>
                <w:b/>
                <w:bCs/>
                <w:sz w:val="24"/>
                <w:szCs w:val="24"/>
              </w:rPr>
              <w:t>5</w:t>
            </w:r>
            <w:r w:rsidRPr="00C81CAD">
              <w:rPr>
                <w:b/>
                <w:bCs/>
                <w:sz w:val="24"/>
                <w:szCs w:val="24"/>
              </w:rPr>
              <w:t xml:space="preserve"> Hours</w:t>
            </w:r>
          </w:p>
        </w:tc>
      </w:tr>
      <w:tr w:rsidR="0062260F" w:rsidRPr="00C81CAD" w14:paraId="0DC92E6B" w14:textId="77777777" w:rsidTr="00C81CAD">
        <w:trPr>
          <w:gridAfter w:val="1"/>
          <w:wAfter w:w="375" w:type="dxa"/>
          <w:trHeight w:val="386"/>
        </w:trPr>
        <w:tc>
          <w:tcPr>
            <w:tcW w:w="1135" w:type="dxa"/>
            <w:gridSpan w:val="3"/>
          </w:tcPr>
          <w:p w14:paraId="48EF304F" w14:textId="77777777" w:rsidR="0062260F" w:rsidRPr="00C81CAD" w:rsidRDefault="0062260F" w:rsidP="0062260F">
            <w:pPr>
              <w:pStyle w:val="TableParagraph"/>
              <w:rPr>
                <w:sz w:val="24"/>
                <w:szCs w:val="24"/>
              </w:rPr>
            </w:pPr>
          </w:p>
        </w:tc>
        <w:tc>
          <w:tcPr>
            <w:tcW w:w="8021" w:type="dxa"/>
            <w:gridSpan w:val="11"/>
          </w:tcPr>
          <w:p w14:paraId="1B1D23D6" w14:textId="253AD106" w:rsidR="0062260F" w:rsidRPr="00C81CAD" w:rsidRDefault="0062260F" w:rsidP="0062260F">
            <w:pPr>
              <w:pStyle w:val="TableParagraph"/>
              <w:spacing w:before="54"/>
              <w:ind w:left="54"/>
              <w:rPr>
                <w:b/>
                <w:sz w:val="24"/>
                <w:szCs w:val="24"/>
              </w:rPr>
            </w:pPr>
            <w:r w:rsidRPr="00C81CAD">
              <w:rPr>
                <w:b/>
                <w:sz w:val="24"/>
                <w:szCs w:val="24"/>
              </w:rPr>
              <w:t>The course will be taught through theory and case studies</w:t>
            </w:r>
          </w:p>
        </w:tc>
        <w:tc>
          <w:tcPr>
            <w:tcW w:w="1618" w:type="dxa"/>
            <w:gridSpan w:val="2"/>
          </w:tcPr>
          <w:p w14:paraId="47F49A1D" w14:textId="77777777" w:rsidR="0062260F" w:rsidRPr="00C81CAD" w:rsidRDefault="0062260F" w:rsidP="0062260F">
            <w:pPr>
              <w:pStyle w:val="TableParagraph"/>
              <w:spacing w:before="54"/>
              <w:ind w:left="190" w:right="194"/>
              <w:jc w:val="center"/>
              <w:rPr>
                <w:b/>
                <w:bCs/>
                <w:sz w:val="24"/>
                <w:szCs w:val="24"/>
              </w:rPr>
            </w:pPr>
          </w:p>
        </w:tc>
      </w:tr>
      <w:tr w:rsidR="0062260F" w:rsidRPr="00C81CAD" w14:paraId="29F46243" w14:textId="77777777" w:rsidTr="00C81CA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37" w:type="dxa"/>
          <w:wAfter w:w="414" w:type="dxa"/>
          <w:trHeight w:val="971"/>
        </w:trPr>
        <w:tc>
          <w:tcPr>
            <w:tcW w:w="2314" w:type="dxa"/>
            <w:gridSpan w:val="4"/>
          </w:tcPr>
          <w:p w14:paraId="707B085B" w14:textId="58CB9ACE" w:rsidR="0062260F" w:rsidRPr="00C81CAD" w:rsidRDefault="0062260F" w:rsidP="0062260F">
            <w:pPr>
              <w:pStyle w:val="TableParagraph"/>
              <w:spacing w:before="70"/>
              <w:ind w:left="146"/>
              <w:rPr>
                <w:b/>
                <w:sz w:val="24"/>
                <w:szCs w:val="24"/>
              </w:rPr>
            </w:pPr>
            <w:r w:rsidRPr="00C81CAD">
              <w:rPr>
                <w:sz w:val="24"/>
                <w:szCs w:val="24"/>
              </w:rPr>
              <w:br w:type="page"/>
            </w:r>
            <w:r w:rsidRPr="00C81CAD">
              <w:rPr>
                <w:b/>
                <w:sz w:val="24"/>
                <w:szCs w:val="24"/>
              </w:rPr>
              <w:t>Module</w:t>
            </w:r>
          </w:p>
        </w:tc>
        <w:tc>
          <w:tcPr>
            <w:tcW w:w="6230" w:type="dxa"/>
            <w:gridSpan w:val="7"/>
          </w:tcPr>
          <w:p w14:paraId="3AFC7A1A" w14:textId="77777777" w:rsidR="0062260F" w:rsidRPr="00C81CAD" w:rsidRDefault="0062260F" w:rsidP="0062260F">
            <w:pPr>
              <w:pStyle w:val="TableParagraph"/>
              <w:spacing w:before="70"/>
              <w:ind w:left="145"/>
              <w:rPr>
                <w:b/>
                <w:sz w:val="24"/>
                <w:szCs w:val="24"/>
              </w:rPr>
            </w:pPr>
            <w:r w:rsidRPr="00C81CAD">
              <w:rPr>
                <w:b/>
                <w:sz w:val="24"/>
                <w:szCs w:val="24"/>
              </w:rPr>
              <w:t>Topic</w:t>
            </w:r>
          </w:p>
        </w:tc>
        <w:tc>
          <w:tcPr>
            <w:tcW w:w="2154" w:type="dxa"/>
            <w:gridSpan w:val="3"/>
          </w:tcPr>
          <w:p w14:paraId="02E518C8" w14:textId="77777777" w:rsidR="0062260F" w:rsidRPr="00C81CAD" w:rsidRDefault="0062260F" w:rsidP="0062260F">
            <w:pPr>
              <w:pStyle w:val="TableParagraph"/>
              <w:spacing w:before="70"/>
              <w:ind w:left="342" w:right="305" w:firstLine="427"/>
              <w:rPr>
                <w:b/>
                <w:sz w:val="24"/>
                <w:szCs w:val="24"/>
              </w:rPr>
            </w:pPr>
            <w:r w:rsidRPr="00C81CAD">
              <w:rPr>
                <w:b/>
                <w:sz w:val="24"/>
                <w:szCs w:val="24"/>
              </w:rPr>
              <w:t>No. of</w:t>
            </w:r>
            <w:r w:rsidRPr="00C81CAD">
              <w:rPr>
                <w:b/>
                <w:spacing w:val="1"/>
                <w:sz w:val="24"/>
                <w:szCs w:val="24"/>
              </w:rPr>
              <w:t xml:space="preserve"> </w:t>
            </w:r>
            <w:r w:rsidRPr="00C81CAD">
              <w:rPr>
                <w:b/>
                <w:sz w:val="24"/>
                <w:szCs w:val="24"/>
              </w:rPr>
              <w:t>Hours/Credits</w:t>
            </w:r>
          </w:p>
        </w:tc>
      </w:tr>
      <w:tr w:rsidR="0062260F" w:rsidRPr="00C81CAD" w14:paraId="55D43A6B" w14:textId="77777777" w:rsidTr="00C81CA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37" w:type="dxa"/>
          <w:wAfter w:w="414" w:type="dxa"/>
          <w:trHeight w:val="1927"/>
        </w:trPr>
        <w:tc>
          <w:tcPr>
            <w:tcW w:w="2314" w:type="dxa"/>
            <w:gridSpan w:val="4"/>
          </w:tcPr>
          <w:p w14:paraId="1F6A6143" w14:textId="77777777" w:rsidR="0062260F" w:rsidRPr="00C81CAD" w:rsidRDefault="0062260F" w:rsidP="0062260F">
            <w:pPr>
              <w:pStyle w:val="TableParagraph"/>
              <w:spacing w:before="73"/>
              <w:ind w:left="146"/>
              <w:rPr>
                <w:b/>
                <w:sz w:val="24"/>
                <w:szCs w:val="24"/>
              </w:rPr>
            </w:pPr>
            <w:r w:rsidRPr="00C81CAD">
              <w:rPr>
                <w:b/>
                <w:sz w:val="24"/>
                <w:szCs w:val="24"/>
              </w:rPr>
              <w:t>Module</w:t>
            </w:r>
            <w:r w:rsidRPr="00C81CAD">
              <w:rPr>
                <w:b/>
                <w:spacing w:val="-1"/>
                <w:sz w:val="24"/>
                <w:szCs w:val="24"/>
              </w:rPr>
              <w:t xml:space="preserve"> </w:t>
            </w:r>
            <w:r w:rsidRPr="00C81CAD">
              <w:rPr>
                <w:b/>
                <w:sz w:val="24"/>
                <w:szCs w:val="24"/>
              </w:rPr>
              <w:t>1</w:t>
            </w:r>
          </w:p>
        </w:tc>
        <w:tc>
          <w:tcPr>
            <w:tcW w:w="6230" w:type="dxa"/>
            <w:gridSpan w:val="7"/>
          </w:tcPr>
          <w:p w14:paraId="3D7A8C73" w14:textId="77777777" w:rsidR="0062260F" w:rsidRPr="00C81CAD" w:rsidRDefault="0062260F" w:rsidP="0062260F">
            <w:pPr>
              <w:pStyle w:val="Default"/>
            </w:pPr>
            <w:r w:rsidRPr="00C81CAD">
              <w:rPr>
                <w:b/>
                <w:bCs/>
              </w:rPr>
              <w:t xml:space="preserve">Theory of Communication: </w:t>
            </w:r>
          </w:p>
          <w:p w14:paraId="2C84AFB0" w14:textId="77777777" w:rsidR="0062260F" w:rsidRPr="00C81CAD" w:rsidRDefault="0062260F" w:rsidP="0062260F">
            <w:pPr>
              <w:pStyle w:val="Default"/>
            </w:pPr>
            <w:r w:rsidRPr="00C81CAD">
              <w:t>Concept of Communication:</w:t>
            </w:r>
            <w:r w:rsidRPr="00C81CAD">
              <w:rPr>
                <w:i/>
                <w:iCs/>
              </w:rPr>
              <w:t xml:space="preserve"> </w:t>
            </w:r>
            <w:r w:rsidRPr="00C81CAD">
              <w:t xml:space="preserve">Models of Communication – Linear / Interactive/ Transactional/; Shannon and Weaver. Meaning, Definition, Process, Need, Feedback; Emergence of Communication as a key concept in the Corporate and Global world </w:t>
            </w:r>
          </w:p>
          <w:p w14:paraId="7954B8B1" w14:textId="77777777" w:rsidR="0062260F" w:rsidRPr="00C81CAD" w:rsidRDefault="0062260F" w:rsidP="0062260F">
            <w:pPr>
              <w:pStyle w:val="Default"/>
              <w:rPr>
                <w:b/>
                <w:bCs/>
              </w:rPr>
            </w:pPr>
            <w:r w:rsidRPr="00C81CAD">
              <w:rPr>
                <w:b/>
                <w:bCs/>
              </w:rPr>
              <w:t xml:space="preserve">Methods of Communication: </w:t>
            </w:r>
          </w:p>
          <w:p w14:paraId="4232D0C9" w14:textId="423E62A0" w:rsidR="0062260F" w:rsidRPr="00C81CAD" w:rsidRDefault="0062260F" w:rsidP="0062260F">
            <w:pPr>
              <w:pStyle w:val="Default"/>
            </w:pPr>
            <w:r w:rsidRPr="00C81CAD">
              <w:t>Verbal and Non-Verbal</w:t>
            </w:r>
          </w:p>
        </w:tc>
        <w:tc>
          <w:tcPr>
            <w:tcW w:w="2154" w:type="dxa"/>
            <w:gridSpan w:val="3"/>
          </w:tcPr>
          <w:p w14:paraId="32808590" w14:textId="1CFFD5D4" w:rsidR="0062260F" w:rsidRPr="00C81CAD" w:rsidRDefault="0062260F" w:rsidP="0062260F">
            <w:pPr>
              <w:pStyle w:val="TableParagraph"/>
              <w:spacing w:before="73"/>
              <w:ind w:left="630"/>
              <w:rPr>
                <w:b/>
                <w:bCs/>
                <w:sz w:val="24"/>
                <w:szCs w:val="24"/>
              </w:rPr>
            </w:pPr>
            <w:r w:rsidRPr="00C81CAD">
              <w:rPr>
                <w:b/>
                <w:bCs/>
                <w:sz w:val="24"/>
                <w:szCs w:val="24"/>
              </w:rPr>
              <w:t>05</w:t>
            </w:r>
            <w:r w:rsidRPr="00C81CAD">
              <w:rPr>
                <w:b/>
                <w:bCs/>
                <w:spacing w:val="-1"/>
                <w:sz w:val="24"/>
                <w:szCs w:val="24"/>
              </w:rPr>
              <w:t xml:space="preserve"> </w:t>
            </w:r>
            <w:r w:rsidRPr="00C81CAD">
              <w:rPr>
                <w:b/>
                <w:bCs/>
                <w:sz w:val="24"/>
                <w:szCs w:val="24"/>
              </w:rPr>
              <w:t>hours</w:t>
            </w:r>
          </w:p>
          <w:p w14:paraId="0790B74A" w14:textId="4FFD7DFD" w:rsidR="0062260F" w:rsidRPr="00C81CAD" w:rsidRDefault="0062260F" w:rsidP="0062260F">
            <w:pPr>
              <w:pStyle w:val="TableParagraph"/>
              <w:ind w:left="685"/>
              <w:rPr>
                <w:b/>
                <w:sz w:val="24"/>
                <w:szCs w:val="24"/>
              </w:rPr>
            </w:pPr>
          </w:p>
        </w:tc>
      </w:tr>
      <w:tr w:rsidR="0062260F" w:rsidRPr="00C81CAD" w14:paraId="491E93F5" w14:textId="77777777" w:rsidTr="00C81CA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37" w:type="dxa"/>
          <w:wAfter w:w="414" w:type="dxa"/>
          <w:trHeight w:val="1720"/>
        </w:trPr>
        <w:tc>
          <w:tcPr>
            <w:tcW w:w="2314" w:type="dxa"/>
            <w:gridSpan w:val="4"/>
          </w:tcPr>
          <w:p w14:paraId="6BDF8322" w14:textId="278F065C" w:rsidR="0062260F" w:rsidRPr="00C81CAD" w:rsidRDefault="0062260F" w:rsidP="0062260F">
            <w:pPr>
              <w:pStyle w:val="TableParagraph"/>
              <w:spacing w:before="70"/>
              <w:ind w:left="146"/>
              <w:rPr>
                <w:b/>
                <w:sz w:val="24"/>
                <w:szCs w:val="24"/>
              </w:rPr>
            </w:pPr>
            <w:r w:rsidRPr="00C81CAD">
              <w:rPr>
                <w:b/>
                <w:sz w:val="24"/>
                <w:szCs w:val="24"/>
              </w:rPr>
              <w:lastRenderedPageBreak/>
              <w:t>Module</w:t>
            </w:r>
            <w:r w:rsidRPr="00C81CAD">
              <w:rPr>
                <w:b/>
                <w:spacing w:val="59"/>
                <w:sz w:val="24"/>
                <w:szCs w:val="24"/>
              </w:rPr>
              <w:t xml:space="preserve"> </w:t>
            </w:r>
            <w:r w:rsidRPr="00C81CAD">
              <w:rPr>
                <w:b/>
                <w:sz w:val="24"/>
                <w:szCs w:val="24"/>
              </w:rPr>
              <w:t>2</w:t>
            </w:r>
          </w:p>
        </w:tc>
        <w:tc>
          <w:tcPr>
            <w:tcW w:w="6230" w:type="dxa"/>
            <w:gridSpan w:val="7"/>
          </w:tcPr>
          <w:p w14:paraId="1C224BA2" w14:textId="77777777" w:rsidR="0062260F" w:rsidRPr="00C81CAD" w:rsidRDefault="0062260F" w:rsidP="0062260F">
            <w:pPr>
              <w:pStyle w:val="Default"/>
            </w:pPr>
            <w:r w:rsidRPr="00C81CAD">
              <w:rPr>
                <w:b/>
                <w:bCs/>
              </w:rPr>
              <w:t>Problems in Communication/ Barriers to Communication:</w:t>
            </w:r>
            <w:r w:rsidRPr="00C81CAD">
              <w:t xml:space="preserve"> Physical or Environmental, Semantic or Language, Socio-Cultural and Psychological Barriers; Ways to Overcome these Barriers</w:t>
            </w:r>
          </w:p>
          <w:p w14:paraId="5D2DF77B" w14:textId="59BA0CC6" w:rsidR="0062260F" w:rsidRPr="00C81CAD" w:rsidRDefault="0062260F" w:rsidP="0062260F">
            <w:pPr>
              <w:pStyle w:val="Default"/>
            </w:pPr>
            <w:r w:rsidRPr="00C81CAD">
              <w:rPr>
                <w:b/>
                <w:bCs/>
              </w:rPr>
              <w:t>Listening</w:t>
            </w:r>
            <w:r w:rsidRPr="00C81CAD">
              <w:t xml:space="preserve">: Importance of Listening Skills; Obstacles to Listening; Cultivating Effective Listening Skills </w:t>
            </w:r>
          </w:p>
        </w:tc>
        <w:tc>
          <w:tcPr>
            <w:tcW w:w="2154" w:type="dxa"/>
            <w:gridSpan w:val="3"/>
          </w:tcPr>
          <w:p w14:paraId="477C1A3A" w14:textId="2C419232" w:rsidR="0062260F" w:rsidRPr="00C81CAD" w:rsidRDefault="0062260F" w:rsidP="0062260F">
            <w:pPr>
              <w:pStyle w:val="TableParagraph"/>
              <w:spacing w:before="70"/>
              <w:ind w:left="630"/>
              <w:rPr>
                <w:b/>
                <w:bCs/>
                <w:sz w:val="24"/>
                <w:szCs w:val="24"/>
              </w:rPr>
            </w:pPr>
            <w:r w:rsidRPr="00C81CAD">
              <w:rPr>
                <w:b/>
                <w:bCs/>
                <w:sz w:val="24"/>
                <w:szCs w:val="24"/>
              </w:rPr>
              <w:t>0</w:t>
            </w:r>
            <w:r w:rsidR="00F03ADB" w:rsidRPr="00C81CAD">
              <w:rPr>
                <w:b/>
                <w:bCs/>
                <w:sz w:val="24"/>
                <w:szCs w:val="24"/>
              </w:rPr>
              <w:t>4</w:t>
            </w:r>
            <w:r w:rsidRPr="00C81CAD">
              <w:rPr>
                <w:b/>
                <w:bCs/>
                <w:spacing w:val="-1"/>
                <w:sz w:val="24"/>
                <w:szCs w:val="24"/>
              </w:rPr>
              <w:t xml:space="preserve"> </w:t>
            </w:r>
            <w:r w:rsidRPr="00C81CAD">
              <w:rPr>
                <w:b/>
                <w:bCs/>
                <w:sz w:val="24"/>
                <w:szCs w:val="24"/>
              </w:rPr>
              <w:t>hours</w:t>
            </w:r>
          </w:p>
          <w:p w14:paraId="7F06F62A" w14:textId="493BFFA3" w:rsidR="0062260F" w:rsidRPr="00C81CAD" w:rsidRDefault="0062260F" w:rsidP="0062260F">
            <w:pPr>
              <w:pStyle w:val="TableParagraph"/>
              <w:ind w:left="685"/>
              <w:rPr>
                <w:b/>
                <w:sz w:val="24"/>
                <w:szCs w:val="24"/>
              </w:rPr>
            </w:pPr>
          </w:p>
        </w:tc>
      </w:tr>
      <w:tr w:rsidR="0062260F" w:rsidRPr="00C81CAD" w14:paraId="209944D9" w14:textId="77777777" w:rsidTr="00C81CA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37" w:type="dxa"/>
          <w:wAfter w:w="414" w:type="dxa"/>
          <w:trHeight w:val="551"/>
        </w:trPr>
        <w:tc>
          <w:tcPr>
            <w:tcW w:w="2314" w:type="dxa"/>
            <w:gridSpan w:val="4"/>
          </w:tcPr>
          <w:p w14:paraId="061D596B" w14:textId="058AED3A" w:rsidR="0062260F" w:rsidRPr="00C81CAD" w:rsidRDefault="0062260F" w:rsidP="0062260F">
            <w:pPr>
              <w:pStyle w:val="TableParagraph"/>
              <w:spacing w:before="70"/>
              <w:ind w:left="146"/>
              <w:rPr>
                <w:b/>
                <w:sz w:val="24"/>
                <w:szCs w:val="24"/>
              </w:rPr>
            </w:pPr>
            <w:r w:rsidRPr="00C81CAD">
              <w:rPr>
                <w:b/>
                <w:sz w:val="24"/>
                <w:szCs w:val="24"/>
              </w:rPr>
              <w:t>Module 3</w:t>
            </w:r>
          </w:p>
        </w:tc>
        <w:tc>
          <w:tcPr>
            <w:tcW w:w="6230" w:type="dxa"/>
            <w:gridSpan w:val="7"/>
          </w:tcPr>
          <w:p w14:paraId="27C739E9" w14:textId="77777777" w:rsidR="0062260F" w:rsidRPr="00C81CAD" w:rsidRDefault="0062260F" w:rsidP="0062260F">
            <w:pPr>
              <w:pStyle w:val="Default"/>
              <w:rPr>
                <w:b/>
                <w:bCs/>
              </w:rPr>
            </w:pPr>
            <w:r w:rsidRPr="00C81CAD">
              <w:rPr>
                <w:b/>
                <w:bCs/>
              </w:rPr>
              <w:t xml:space="preserve">Personnel Correspondence: </w:t>
            </w:r>
          </w:p>
          <w:p w14:paraId="072FBEC0" w14:textId="620F369D" w:rsidR="0062260F" w:rsidRPr="00C81CAD" w:rsidRDefault="0062260F" w:rsidP="0062260F">
            <w:pPr>
              <w:pStyle w:val="Default"/>
            </w:pPr>
            <w:r w:rsidRPr="00C81CAD">
              <w:t>Job Application and Resume</w:t>
            </w:r>
          </w:p>
          <w:p w14:paraId="2EFC0BCE" w14:textId="77777777" w:rsidR="0062260F" w:rsidRPr="00C81CAD" w:rsidRDefault="0062260F" w:rsidP="0062260F">
            <w:pPr>
              <w:pStyle w:val="Default"/>
              <w:rPr>
                <w:b/>
                <w:bCs/>
              </w:rPr>
            </w:pPr>
          </w:p>
        </w:tc>
        <w:tc>
          <w:tcPr>
            <w:tcW w:w="2154" w:type="dxa"/>
            <w:gridSpan w:val="3"/>
          </w:tcPr>
          <w:p w14:paraId="02EC7CCE" w14:textId="7D44B508" w:rsidR="0062260F" w:rsidRPr="00C81CAD" w:rsidRDefault="0062260F" w:rsidP="0062260F">
            <w:pPr>
              <w:pStyle w:val="TableParagraph"/>
              <w:spacing w:before="70"/>
              <w:ind w:left="630"/>
              <w:rPr>
                <w:b/>
                <w:bCs/>
                <w:sz w:val="24"/>
                <w:szCs w:val="24"/>
              </w:rPr>
            </w:pPr>
            <w:r w:rsidRPr="00C81CAD">
              <w:rPr>
                <w:b/>
                <w:bCs/>
                <w:sz w:val="24"/>
                <w:szCs w:val="24"/>
              </w:rPr>
              <w:t>0</w:t>
            </w:r>
            <w:r w:rsidR="00F03ADB" w:rsidRPr="00C81CAD">
              <w:rPr>
                <w:b/>
                <w:bCs/>
                <w:sz w:val="24"/>
                <w:szCs w:val="24"/>
              </w:rPr>
              <w:t>4</w:t>
            </w:r>
            <w:r w:rsidRPr="00C81CAD">
              <w:rPr>
                <w:b/>
                <w:bCs/>
                <w:spacing w:val="-1"/>
                <w:sz w:val="24"/>
                <w:szCs w:val="24"/>
              </w:rPr>
              <w:t xml:space="preserve"> </w:t>
            </w:r>
            <w:r w:rsidRPr="00C81CAD">
              <w:rPr>
                <w:b/>
                <w:bCs/>
                <w:sz w:val="24"/>
                <w:szCs w:val="24"/>
              </w:rPr>
              <w:t>hours</w:t>
            </w:r>
          </w:p>
          <w:p w14:paraId="165D9E94" w14:textId="3CB9E977" w:rsidR="0062260F" w:rsidRPr="00C81CAD" w:rsidRDefault="0062260F" w:rsidP="0062260F">
            <w:pPr>
              <w:pStyle w:val="TableParagraph"/>
              <w:spacing w:before="70"/>
              <w:ind w:left="630"/>
              <w:rPr>
                <w:b/>
                <w:bCs/>
                <w:sz w:val="24"/>
                <w:szCs w:val="24"/>
              </w:rPr>
            </w:pPr>
          </w:p>
        </w:tc>
      </w:tr>
      <w:tr w:rsidR="0062260F" w:rsidRPr="00C81CAD" w14:paraId="00B2AA8F" w14:textId="77777777" w:rsidTr="00C81CA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2"/>
          <w:wBefore w:w="37" w:type="dxa"/>
          <w:wAfter w:w="414" w:type="dxa"/>
          <w:trHeight w:val="2359"/>
        </w:trPr>
        <w:tc>
          <w:tcPr>
            <w:tcW w:w="2314" w:type="dxa"/>
            <w:gridSpan w:val="4"/>
          </w:tcPr>
          <w:p w14:paraId="57E5EA41" w14:textId="5D2DF122" w:rsidR="0062260F" w:rsidRPr="00C81CAD" w:rsidRDefault="0062260F" w:rsidP="0062260F">
            <w:pPr>
              <w:pStyle w:val="TableParagraph"/>
              <w:spacing w:before="70"/>
              <w:ind w:left="146"/>
              <w:rPr>
                <w:b/>
                <w:sz w:val="24"/>
                <w:szCs w:val="24"/>
              </w:rPr>
            </w:pPr>
            <w:r w:rsidRPr="00C81CAD">
              <w:rPr>
                <w:b/>
                <w:sz w:val="24"/>
                <w:szCs w:val="24"/>
              </w:rPr>
              <w:t>Module 4</w:t>
            </w:r>
          </w:p>
        </w:tc>
        <w:tc>
          <w:tcPr>
            <w:tcW w:w="6230" w:type="dxa"/>
            <w:gridSpan w:val="7"/>
          </w:tcPr>
          <w:p w14:paraId="6145F33C" w14:textId="77777777" w:rsidR="0062260F" w:rsidRPr="00C81CAD" w:rsidRDefault="0062260F" w:rsidP="0062260F">
            <w:pPr>
              <w:pStyle w:val="Default"/>
              <w:rPr>
                <w:rFonts w:eastAsia="Times New Roman"/>
                <w:b/>
                <w:bCs/>
                <w:color w:val="000000" w:themeColor="text1"/>
              </w:rPr>
            </w:pPr>
            <w:r w:rsidRPr="00C81CAD">
              <w:rPr>
                <w:rFonts w:eastAsia="Times New Roman"/>
                <w:b/>
                <w:bCs/>
                <w:color w:val="000000" w:themeColor="text1"/>
              </w:rPr>
              <w:t>Language and Writing Skills:</w:t>
            </w:r>
          </w:p>
          <w:p w14:paraId="2A58AE49" w14:textId="70666467" w:rsidR="0062260F" w:rsidRPr="00C81CAD" w:rsidRDefault="00087903" w:rsidP="00525D00">
            <w:pPr>
              <w:pStyle w:val="Default"/>
              <w:rPr>
                <w:b/>
                <w:bCs/>
              </w:rPr>
            </w:pPr>
            <w:r w:rsidRPr="00C81CAD">
              <w:rPr>
                <w:rFonts w:eastAsia="Times New Roman"/>
                <w:color w:val="000000" w:themeColor="text1"/>
              </w:rPr>
              <w:t>Email etiquette</w:t>
            </w:r>
          </w:p>
        </w:tc>
        <w:tc>
          <w:tcPr>
            <w:tcW w:w="2154" w:type="dxa"/>
            <w:gridSpan w:val="3"/>
          </w:tcPr>
          <w:p w14:paraId="5F7716DB" w14:textId="627E18C1" w:rsidR="0062260F" w:rsidRPr="00C81CAD" w:rsidRDefault="0062260F" w:rsidP="0062260F">
            <w:pPr>
              <w:pStyle w:val="TableParagraph"/>
              <w:spacing w:before="70"/>
              <w:ind w:left="630"/>
              <w:rPr>
                <w:b/>
                <w:bCs/>
                <w:sz w:val="24"/>
                <w:szCs w:val="24"/>
              </w:rPr>
            </w:pPr>
            <w:r w:rsidRPr="00C81CAD">
              <w:rPr>
                <w:b/>
                <w:bCs/>
                <w:sz w:val="24"/>
                <w:szCs w:val="24"/>
              </w:rPr>
              <w:t>0</w:t>
            </w:r>
            <w:r w:rsidR="00F03ADB" w:rsidRPr="00C81CAD">
              <w:rPr>
                <w:b/>
                <w:bCs/>
                <w:sz w:val="24"/>
                <w:szCs w:val="24"/>
              </w:rPr>
              <w:t>2</w:t>
            </w:r>
            <w:r w:rsidRPr="00C81CAD">
              <w:rPr>
                <w:b/>
                <w:bCs/>
                <w:spacing w:val="-1"/>
                <w:sz w:val="24"/>
                <w:szCs w:val="24"/>
              </w:rPr>
              <w:t xml:space="preserve"> </w:t>
            </w:r>
            <w:r w:rsidRPr="00C81CAD">
              <w:rPr>
                <w:b/>
                <w:bCs/>
                <w:sz w:val="24"/>
                <w:szCs w:val="24"/>
              </w:rPr>
              <w:t>hours</w:t>
            </w:r>
          </w:p>
          <w:p w14:paraId="2722E4DD" w14:textId="4AD73285" w:rsidR="0062260F" w:rsidRPr="00C81CAD" w:rsidRDefault="0062260F" w:rsidP="0062260F">
            <w:pPr>
              <w:pStyle w:val="TableParagraph"/>
              <w:spacing w:before="70"/>
              <w:ind w:left="630"/>
              <w:rPr>
                <w:b/>
                <w:bCs/>
                <w:sz w:val="24"/>
                <w:szCs w:val="24"/>
              </w:rPr>
            </w:pPr>
          </w:p>
        </w:tc>
      </w:tr>
      <w:tr w:rsidR="0062260F" w:rsidRPr="00C81CAD" w14:paraId="359488A4" w14:textId="77777777" w:rsidTr="00C81CAD">
        <w:trPr>
          <w:gridAfter w:val="1"/>
          <w:wAfter w:w="375" w:type="dxa"/>
          <w:trHeight w:val="275"/>
        </w:trPr>
        <w:tc>
          <w:tcPr>
            <w:tcW w:w="6985" w:type="dxa"/>
            <w:gridSpan w:val="10"/>
          </w:tcPr>
          <w:p w14:paraId="07E91399" w14:textId="5F873BD5" w:rsidR="0062260F" w:rsidRPr="00C81CAD" w:rsidRDefault="0062260F" w:rsidP="0062260F">
            <w:pPr>
              <w:pStyle w:val="TableParagraph"/>
              <w:spacing w:line="256" w:lineRule="exact"/>
              <w:ind w:left="107"/>
              <w:rPr>
                <w:b/>
                <w:sz w:val="24"/>
                <w:szCs w:val="24"/>
              </w:rPr>
            </w:pPr>
            <w:r w:rsidRPr="00C81CAD">
              <w:rPr>
                <w:sz w:val="24"/>
                <w:szCs w:val="24"/>
              </w:rPr>
              <w:br w:type="page"/>
            </w:r>
            <w:r w:rsidRPr="00C81CAD">
              <w:rPr>
                <w:b/>
                <w:sz w:val="24"/>
                <w:szCs w:val="24"/>
              </w:rPr>
              <w:t>Program:</w:t>
            </w:r>
            <w:r w:rsidRPr="00C81CAD">
              <w:rPr>
                <w:b/>
                <w:spacing w:val="-1"/>
                <w:sz w:val="24"/>
                <w:szCs w:val="24"/>
              </w:rPr>
              <w:t xml:space="preserve"> </w:t>
            </w:r>
            <w:r w:rsidRPr="00C81CAD">
              <w:rPr>
                <w:b/>
                <w:sz w:val="24"/>
                <w:szCs w:val="24"/>
              </w:rPr>
              <w:t>B.Com.</w:t>
            </w:r>
            <w:r w:rsidR="007E19F5" w:rsidRPr="00C81CAD">
              <w:rPr>
                <w:b/>
                <w:sz w:val="24"/>
                <w:szCs w:val="24"/>
              </w:rPr>
              <w:t xml:space="preserve"> </w:t>
            </w:r>
            <w:proofErr w:type="spellStart"/>
            <w:r w:rsidR="007E19F5" w:rsidRPr="00C81CAD">
              <w:rPr>
                <w:b/>
                <w:sz w:val="24"/>
                <w:szCs w:val="24"/>
              </w:rPr>
              <w:t>Honours</w:t>
            </w:r>
            <w:proofErr w:type="spellEnd"/>
            <w:r w:rsidRPr="00C81CAD">
              <w:rPr>
                <w:b/>
                <w:spacing w:val="-2"/>
                <w:sz w:val="24"/>
                <w:szCs w:val="24"/>
              </w:rPr>
              <w:t xml:space="preserve"> </w:t>
            </w:r>
            <w:r w:rsidRPr="00C81CAD">
              <w:rPr>
                <w:b/>
                <w:sz w:val="24"/>
                <w:szCs w:val="24"/>
              </w:rPr>
              <w:t>(2023-24)</w:t>
            </w:r>
          </w:p>
        </w:tc>
        <w:tc>
          <w:tcPr>
            <w:tcW w:w="3789" w:type="dxa"/>
            <w:gridSpan w:val="6"/>
          </w:tcPr>
          <w:p w14:paraId="51DA40EA" w14:textId="77777777" w:rsidR="0062260F" w:rsidRPr="00C81CAD" w:rsidRDefault="0062260F" w:rsidP="0062260F">
            <w:pPr>
              <w:pStyle w:val="TableParagraph"/>
              <w:spacing w:line="251" w:lineRule="exact"/>
              <w:ind w:left="106"/>
              <w:rPr>
                <w:b/>
                <w:sz w:val="24"/>
                <w:szCs w:val="24"/>
              </w:rPr>
            </w:pPr>
            <w:r w:rsidRPr="00C81CAD">
              <w:rPr>
                <w:b/>
                <w:sz w:val="24"/>
                <w:szCs w:val="24"/>
              </w:rPr>
              <w:t>Semester:</w:t>
            </w:r>
            <w:r w:rsidRPr="00C81CAD">
              <w:rPr>
                <w:b/>
                <w:spacing w:val="-1"/>
                <w:sz w:val="24"/>
                <w:szCs w:val="24"/>
              </w:rPr>
              <w:t xml:space="preserve"> </w:t>
            </w:r>
            <w:r w:rsidRPr="00C81CAD">
              <w:rPr>
                <w:b/>
                <w:sz w:val="24"/>
                <w:szCs w:val="24"/>
              </w:rPr>
              <w:t>II</w:t>
            </w:r>
          </w:p>
          <w:p w14:paraId="3C6C69D6" w14:textId="77777777" w:rsidR="0062260F" w:rsidRPr="00C81CAD" w:rsidRDefault="0062260F" w:rsidP="0062260F">
            <w:pPr>
              <w:pStyle w:val="TableParagraph"/>
              <w:spacing w:line="251" w:lineRule="exact"/>
              <w:ind w:left="106"/>
              <w:rPr>
                <w:b/>
                <w:sz w:val="24"/>
                <w:szCs w:val="24"/>
              </w:rPr>
            </w:pPr>
          </w:p>
          <w:p w14:paraId="13A17F12" w14:textId="3CF920CF" w:rsidR="0062260F" w:rsidRPr="00C81CAD" w:rsidRDefault="0062260F" w:rsidP="0062260F">
            <w:pPr>
              <w:pStyle w:val="TableParagraph"/>
              <w:spacing w:line="251" w:lineRule="exact"/>
              <w:ind w:left="106"/>
              <w:rPr>
                <w:b/>
                <w:sz w:val="24"/>
                <w:szCs w:val="24"/>
              </w:rPr>
            </w:pPr>
          </w:p>
        </w:tc>
      </w:tr>
      <w:tr w:rsidR="0062260F" w:rsidRPr="00C81CAD" w14:paraId="7AED77A9" w14:textId="77777777" w:rsidTr="00C81CAD">
        <w:trPr>
          <w:gridAfter w:val="1"/>
          <w:wAfter w:w="375" w:type="dxa"/>
          <w:trHeight w:val="275"/>
        </w:trPr>
        <w:tc>
          <w:tcPr>
            <w:tcW w:w="6985" w:type="dxa"/>
            <w:gridSpan w:val="10"/>
          </w:tcPr>
          <w:p w14:paraId="1E4AD0C6" w14:textId="6C4BE289" w:rsidR="0062260F" w:rsidRPr="00C81CAD" w:rsidRDefault="0062260F" w:rsidP="0062260F">
            <w:pPr>
              <w:pStyle w:val="TableParagraph"/>
              <w:spacing w:line="256" w:lineRule="exact"/>
              <w:ind w:left="107"/>
              <w:rPr>
                <w:b/>
                <w:sz w:val="24"/>
                <w:szCs w:val="24"/>
              </w:rPr>
            </w:pPr>
            <w:r w:rsidRPr="00C81CAD">
              <w:rPr>
                <w:b/>
                <w:sz w:val="24"/>
                <w:szCs w:val="24"/>
              </w:rPr>
              <w:t>Course:</w:t>
            </w:r>
            <w:r w:rsidR="006B229F" w:rsidRPr="00C81CAD">
              <w:rPr>
                <w:b/>
                <w:spacing w:val="-2"/>
                <w:sz w:val="24"/>
                <w:szCs w:val="24"/>
              </w:rPr>
              <w:t xml:space="preserve"> </w:t>
            </w:r>
            <w:r w:rsidR="003033D1">
              <w:rPr>
                <w:b/>
                <w:spacing w:val="-2"/>
                <w:sz w:val="24"/>
                <w:szCs w:val="24"/>
              </w:rPr>
              <w:t xml:space="preserve">English for </w:t>
            </w:r>
            <w:r w:rsidRPr="00C81CAD">
              <w:rPr>
                <w:b/>
                <w:bCs/>
                <w:sz w:val="24"/>
                <w:szCs w:val="24"/>
              </w:rPr>
              <w:t>Effective Business Communication</w:t>
            </w:r>
          </w:p>
        </w:tc>
        <w:tc>
          <w:tcPr>
            <w:tcW w:w="3789" w:type="dxa"/>
            <w:gridSpan w:val="6"/>
          </w:tcPr>
          <w:p w14:paraId="6492CCFC" w14:textId="45EA7939" w:rsidR="0062260F" w:rsidRPr="00C81CAD" w:rsidRDefault="0062260F" w:rsidP="0062260F">
            <w:pPr>
              <w:pStyle w:val="Default"/>
              <w:rPr>
                <w:rFonts w:eastAsia="Times New Roman"/>
                <w:color w:val="000000" w:themeColor="text1"/>
              </w:rPr>
            </w:pPr>
            <w:r w:rsidRPr="00C81CAD">
              <w:rPr>
                <w:b/>
              </w:rPr>
              <w:t>Course</w:t>
            </w:r>
            <w:r w:rsidRPr="00C81CAD">
              <w:rPr>
                <w:b/>
                <w:spacing w:val="-2"/>
              </w:rPr>
              <w:t xml:space="preserve"> </w:t>
            </w:r>
            <w:r w:rsidRPr="00C81CAD">
              <w:rPr>
                <w:b/>
              </w:rPr>
              <w:t>Code:</w:t>
            </w:r>
            <w:r w:rsidRPr="00C81CAD">
              <w:rPr>
                <w:b/>
                <w:spacing w:val="-2"/>
              </w:rPr>
              <w:t xml:space="preserve"> </w:t>
            </w:r>
            <w:r w:rsidRPr="00C81CAD">
              <w:rPr>
                <w:rFonts w:eastAsia="Times New Roman"/>
                <w:b/>
                <w:bCs/>
                <w:color w:val="000000" w:themeColor="text1"/>
              </w:rPr>
              <w:t>UCNMBCM204</w:t>
            </w:r>
          </w:p>
          <w:p w14:paraId="37380390" w14:textId="51131829" w:rsidR="0062260F" w:rsidRPr="00C81CAD" w:rsidRDefault="0062260F" w:rsidP="0062260F">
            <w:pPr>
              <w:pStyle w:val="TableParagraph"/>
              <w:spacing w:line="256" w:lineRule="exact"/>
              <w:rPr>
                <w:b/>
                <w:sz w:val="24"/>
                <w:szCs w:val="24"/>
              </w:rPr>
            </w:pPr>
          </w:p>
        </w:tc>
      </w:tr>
      <w:tr w:rsidR="0062260F" w:rsidRPr="00C81CAD" w14:paraId="0E59A89C" w14:textId="77777777" w:rsidTr="00C81CAD">
        <w:trPr>
          <w:gridAfter w:val="1"/>
          <w:wAfter w:w="375" w:type="dxa"/>
          <w:trHeight w:val="587"/>
        </w:trPr>
        <w:tc>
          <w:tcPr>
            <w:tcW w:w="5268" w:type="dxa"/>
            <w:gridSpan w:val="9"/>
          </w:tcPr>
          <w:p w14:paraId="0314921F" w14:textId="77777777" w:rsidR="0062260F" w:rsidRPr="00C81CAD" w:rsidRDefault="0062260F" w:rsidP="0062260F">
            <w:pPr>
              <w:pStyle w:val="TableParagraph"/>
              <w:spacing w:before="155"/>
              <w:ind w:left="1764"/>
              <w:rPr>
                <w:b/>
                <w:sz w:val="24"/>
                <w:szCs w:val="24"/>
              </w:rPr>
            </w:pPr>
            <w:r w:rsidRPr="00C81CAD">
              <w:rPr>
                <w:b/>
                <w:sz w:val="24"/>
                <w:szCs w:val="24"/>
              </w:rPr>
              <w:t>Teaching</w:t>
            </w:r>
            <w:r w:rsidRPr="00C81CAD">
              <w:rPr>
                <w:b/>
                <w:spacing w:val="-1"/>
                <w:sz w:val="24"/>
                <w:szCs w:val="24"/>
              </w:rPr>
              <w:t xml:space="preserve"> </w:t>
            </w:r>
            <w:r w:rsidRPr="00C81CAD">
              <w:rPr>
                <w:b/>
                <w:sz w:val="24"/>
                <w:szCs w:val="24"/>
              </w:rPr>
              <w:t>Scheme</w:t>
            </w:r>
          </w:p>
        </w:tc>
        <w:tc>
          <w:tcPr>
            <w:tcW w:w="5506" w:type="dxa"/>
            <w:gridSpan w:val="7"/>
          </w:tcPr>
          <w:p w14:paraId="47366F53" w14:textId="77777777" w:rsidR="0062260F" w:rsidRPr="00C81CAD" w:rsidRDefault="0062260F" w:rsidP="0062260F">
            <w:pPr>
              <w:pStyle w:val="TableParagraph"/>
              <w:spacing w:before="155"/>
              <w:ind w:left="1801"/>
              <w:rPr>
                <w:b/>
                <w:sz w:val="24"/>
                <w:szCs w:val="24"/>
              </w:rPr>
            </w:pPr>
            <w:r w:rsidRPr="00C81CAD">
              <w:rPr>
                <w:b/>
                <w:sz w:val="24"/>
                <w:szCs w:val="24"/>
              </w:rPr>
              <w:t>Evaluation</w:t>
            </w:r>
            <w:r w:rsidRPr="00C81CAD">
              <w:rPr>
                <w:b/>
                <w:spacing w:val="-3"/>
                <w:sz w:val="24"/>
                <w:szCs w:val="24"/>
              </w:rPr>
              <w:t xml:space="preserve"> </w:t>
            </w:r>
            <w:r w:rsidRPr="00C81CAD">
              <w:rPr>
                <w:b/>
                <w:sz w:val="24"/>
                <w:szCs w:val="24"/>
              </w:rPr>
              <w:t>Scheme</w:t>
            </w:r>
          </w:p>
        </w:tc>
      </w:tr>
      <w:tr w:rsidR="0062260F" w:rsidRPr="00C81CAD" w14:paraId="2461D6A2" w14:textId="77777777" w:rsidTr="00C81CAD">
        <w:trPr>
          <w:gridAfter w:val="1"/>
          <w:wAfter w:w="375" w:type="dxa"/>
          <w:trHeight w:val="1242"/>
        </w:trPr>
        <w:tc>
          <w:tcPr>
            <w:tcW w:w="1237" w:type="dxa"/>
            <w:gridSpan w:val="4"/>
          </w:tcPr>
          <w:p w14:paraId="20A630E8" w14:textId="77777777" w:rsidR="0062260F" w:rsidRPr="00C81CAD" w:rsidRDefault="0062260F" w:rsidP="0062260F">
            <w:pPr>
              <w:pStyle w:val="TableParagraph"/>
              <w:rPr>
                <w:sz w:val="24"/>
                <w:szCs w:val="24"/>
              </w:rPr>
            </w:pPr>
          </w:p>
          <w:p w14:paraId="22AEEBA8" w14:textId="77777777" w:rsidR="0062260F" w:rsidRPr="00C81CAD" w:rsidRDefault="0062260F" w:rsidP="0062260F">
            <w:pPr>
              <w:pStyle w:val="TableParagraph"/>
              <w:ind w:left="175" w:right="167" w:hanging="1"/>
              <w:jc w:val="center"/>
              <w:rPr>
                <w:b/>
                <w:sz w:val="24"/>
                <w:szCs w:val="24"/>
              </w:rPr>
            </w:pPr>
            <w:r w:rsidRPr="00C81CAD">
              <w:rPr>
                <w:b/>
                <w:sz w:val="24"/>
                <w:szCs w:val="24"/>
              </w:rPr>
              <w:t>Lecture</w:t>
            </w:r>
            <w:r w:rsidRPr="00C81CAD">
              <w:rPr>
                <w:b/>
                <w:spacing w:val="1"/>
                <w:sz w:val="24"/>
                <w:szCs w:val="24"/>
              </w:rPr>
              <w:t xml:space="preserve"> </w:t>
            </w:r>
            <w:r w:rsidRPr="00C81CAD">
              <w:rPr>
                <w:b/>
                <w:spacing w:val="-1"/>
                <w:sz w:val="24"/>
                <w:szCs w:val="24"/>
              </w:rPr>
              <w:t xml:space="preserve">(Hours </w:t>
            </w:r>
            <w:r w:rsidRPr="00C81CAD">
              <w:rPr>
                <w:b/>
                <w:sz w:val="24"/>
                <w:szCs w:val="24"/>
              </w:rPr>
              <w:t>per</w:t>
            </w:r>
            <w:r w:rsidRPr="00C81CAD">
              <w:rPr>
                <w:b/>
                <w:spacing w:val="-47"/>
                <w:sz w:val="24"/>
                <w:szCs w:val="24"/>
              </w:rPr>
              <w:t xml:space="preserve"> </w:t>
            </w:r>
            <w:r w:rsidRPr="00C81CAD">
              <w:rPr>
                <w:b/>
                <w:sz w:val="24"/>
                <w:szCs w:val="24"/>
              </w:rPr>
              <w:t>week)</w:t>
            </w:r>
          </w:p>
        </w:tc>
        <w:tc>
          <w:tcPr>
            <w:tcW w:w="1611" w:type="dxa"/>
            <w:gridSpan w:val="3"/>
          </w:tcPr>
          <w:p w14:paraId="2B93486D" w14:textId="77777777" w:rsidR="0062260F" w:rsidRPr="00C81CAD" w:rsidRDefault="0062260F" w:rsidP="0062260F">
            <w:pPr>
              <w:pStyle w:val="TableParagraph"/>
              <w:spacing w:before="10"/>
              <w:rPr>
                <w:sz w:val="24"/>
                <w:szCs w:val="24"/>
              </w:rPr>
            </w:pPr>
          </w:p>
          <w:p w14:paraId="4C4E4082" w14:textId="77777777" w:rsidR="0062260F" w:rsidRPr="00C81CAD" w:rsidRDefault="0062260F" w:rsidP="0062260F">
            <w:pPr>
              <w:pStyle w:val="TableParagraph"/>
              <w:spacing w:before="1"/>
              <w:ind w:left="330" w:right="319"/>
              <w:jc w:val="center"/>
              <w:rPr>
                <w:b/>
                <w:sz w:val="24"/>
                <w:szCs w:val="24"/>
              </w:rPr>
            </w:pPr>
            <w:r w:rsidRPr="00C81CAD">
              <w:rPr>
                <w:b/>
                <w:sz w:val="24"/>
                <w:szCs w:val="24"/>
              </w:rPr>
              <w:t>Practical</w:t>
            </w:r>
            <w:r w:rsidRPr="00C81CAD">
              <w:rPr>
                <w:b/>
                <w:spacing w:val="-57"/>
                <w:sz w:val="24"/>
                <w:szCs w:val="24"/>
              </w:rPr>
              <w:t xml:space="preserve"> </w:t>
            </w:r>
            <w:r w:rsidRPr="00C81CAD">
              <w:rPr>
                <w:b/>
                <w:spacing w:val="-1"/>
                <w:sz w:val="24"/>
                <w:szCs w:val="24"/>
              </w:rPr>
              <w:t xml:space="preserve">(Hours </w:t>
            </w:r>
            <w:r w:rsidRPr="00C81CAD">
              <w:rPr>
                <w:b/>
                <w:sz w:val="24"/>
                <w:szCs w:val="24"/>
              </w:rPr>
              <w:t>per</w:t>
            </w:r>
            <w:r w:rsidRPr="00C81CAD">
              <w:rPr>
                <w:b/>
                <w:spacing w:val="-47"/>
                <w:sz w:val="24"/>
                <w:szCs w:val="24"/>
              </w:rPr>
              <w:t xml:space="preserve"> </w:t>
            </w:r>
            <w:r w:rsidRPr="00C81CAD">
              <w:rPr>
                <w:b/>
                <w:sz w:val="24"/>
                <w:szCs w:val="24"/>
              </w:rPr>
              <w:t>week)</w:t>
            </w:r>
          </w:p>
        </w:tc>
        <w:tc>
          <w:tcPr>
            <w:tcW w:w="898" w:type="dxa"/>
          </w:tcPr>
          <w:p w14:paraId="710D9CEE" w14:textId="77777777" w:rsidR="0062260F" w:rsidRPr="00C81CAD" w:rsidRDefault="0062260F" w:rsidP="0062260F">
            <w:pPr>
              <w:pStyle w:val="TableParagraph"/>
              <w:ind w:left="112" w:right="107"/>
              <w:jc w:val="center"/>
              <w:rPr>
                <w:b/>
                <w:sz w:val="24"/>
                <w:szCs w:val="24"/>
              </w:rPr>
            </w:pPr>
            <w:proofErr w:type="spellStart"/>
            <w:r w:rsidRPr="00C81CAD">
              <w:rPr>
                <w:b/>
                <w:sz w:val="24"/>
                <w:szCs w:val="24"/>
              </w:rPr>
              <w:t>Tutori</w:t>
            </w:r>
            <w:proofErr w:type="spellEnd"/>
            <w:r w:rsidRPr="00C81CAD">
              <w:rPr>
                <w:b/>
                <w:spacing w:val="-58"/>
                <w:sz w:val="24"/>
                <w:szCs w:val="24"/>
              </w:rPr>
              <w:t xml:space="preserve"> </w:t>
            </w:r>
            <w:r w:rsidRPr="00C81CAD">
              <w:rPr>
                <w:b/>
                <w:sz w:val="24"/>
                <w:szCs w:val="24"/>
              </w:rPr>
              <w:t>al</w:t>
            </w:r>
            <w:r w:rsidRPr="00C81CAD">
              <w:rPr>
                <w:b/>
                <w:spacing w:val="1"/>
                <w:sz w:val="24"/>
                <w:szCs w:val="24"/>
              </w:rPr>
              <w:t xml:space="preserve"> </w:t>
            </w:r>
            <w:r w:rsidRPr="00C81CAD">
              <w:rPr>
                <w:b/>
                <w:sz w:val="24"/>
                <w:szCs w:val="24"/>
              </w:rPr>
              <w:t>(Hours</w:t>
            </w:r>
          </w:p>
          <w:p w14:paraId="324A5145" w14:textId="77777777" w:rsidR="0062260F" w:rsidRPr="00C81CAD" w:rsidRDefault="0062260F" w:rsidP="0062260F">
            <w:pPr>
              <w:pStyle w:val="TableParagraph"/>
              <w:spacing w:line="230" w:lineRule="atLeast"/>
              <w:ind w:left="196" w:right="189" w:hanging="2"/>
              <w:jc w:val="center"/>
              <w:rPr>
                <w:b/>
                <w:sz w:val="24"/>
                <w:szCs w:val="24"/>
              </w:rPr>
            </w:pPr>
            <w:r w:rsidRPr="00C81CAD">
              <w:rPr>
                <w:b/>
                <w:sz w:val="24"/>
                <w:szCs w:val="24"/>
              </w:rPr>
              <w:t>per</w:t>
            </w:r>
            <w:r w:rsidRPr="00C81CAD">
              <w:rPr>
                <w:b/>
                <w:spacing w:val="1"/>
                <w:sz w:val="24"/>
                <w:szCs w:val="24"/>
              </w:rPr>
              <w:t xml:space="preserve"> </w:t>
            </w:r>
            <w:r w:rsidRPr="00C81CAD">
              <w:rPr>
                <w:b/>
                <w:sz w:val="24"/>
                <w:szCs w:val="24"/>
              </w:rPr>
              <w:t>week)</w:t>
            </w:r>
          </w:p>
        </w:tc>
        <w:tc>
          <w:tcPr>
            <w:tcW w:w="1522" w:type="dxa"/>
          </w:tcPr>
          <w:p w14:paraId="681C92D0" w14:textId="77777777" w:rsidR="0062260F" w:rsidRPr="00C81CAD" w:rsidRDefault="0062260F" w:rsidP="0062260F">
            <w:pPr>
              <w:pStyle w:val="TableParagraph"/>
              <w:rPr>
                <w:sz w:val="24"/>
                <w:szCs w:val="24"/>
              </w:rPr>
            </w:pPr>
          </w:p>
          <w:p w14:paraId="2B393218" w14:textId="77777777" w:rsidR="0062260F" w:rsidRPr="00C81CAD" w:rsidRDefault="0062260F" w:rsidP="0062260F">
            <w:pPr>
              <w:pStyle w:val="TableParagraph"/>
              <w:spacing w:before="182"/>
              <w:ind w:left="405" w:right="400"/>
              <w:jc w:val="center"/>
              <w:rPr>
                <w:b/>
                <w:sz w:val="24"/>
                <w:szCs w:val="24"/>
              </w:rPr>
            </w:pPr>
            <w:r w:rsidRPr="00C81CAD">
              <w:rPr>
                <w:b/>
                <w:sz w:val="24"/>
                <w:szCs w:val="24"/>
              </w:rPr>
              <w:t>Credit</w:t>
            </w:r>
          </w:p>
        </w:tc>
        <w:tc>
          <w:tcPr>
            <w:tcW w:w="2596" w:type="dxa"/>
            <w:gridSpan w:val="2"/>
          </w:tcPr>
          <w:p w14:paraId="4C439836" w14:textId="01C3B5E5" w:rsidR="0062260F" w:rsidRPr="00C81CAD" w:rsidRDefault="0062260F" w:rsidP="0062260F">
            <w:pPr>
              <w:pStyle w:val="TableParagraph"/>
              <w:spacing w:before="205"/>
              <w:ind w:left="426" w:right="420" w:firstLine="3"/>
              <w:jc w:val="center"/>
              <w:rPr>
                <w:b/>
                <w:sz w:val="24"/>
                <w:szCs w:val="24"/>
              </w:rPr>
            </w:pPr>
            <w:r w:rsidRPr="00C81CAD">
              <w:rPr>
                <w:b/>
                <w:sz w:val="24"/>
                <w:szCs w:val="24"/>
              </w:rPr>
              <w:t>Continuous</w:t>
            </w:r>
            <w:r w:rsidRPr="00C81CAD">
              <w:rPr>
                <w:b/>
                <w:spacing w:val="1"/>
                <w:sz w:val="24"/>
                <w:szCs w:val="24"/>
              </w:rPr>
              <w:t xml:space="preserve"> </w:t>
            </w:r>
            <w:r w:rsidRPr="00C81CAD">
              <w:rPr>
                <w:b/>
                <w:sz w:val="24"/>
                <w:szCs w:val="24"/>
              </w:rPr>
              <w:t>Assessment</w:t>
            </w:r>
            <w:r w:rsidRPr="00C81CAD">
              <w:rPr>
                <w:b/>
                <w:spacing w:val="-15"/>
                <w:sz w:val="24"/>
                <w:szCs w:val="24"/>
              </w:rPr>
              <w:t xml:space="preserve"> </w:t>
            </w:r>
            <w:r w:rsidRPr="00C81CAD">
              <w:rPr>
                <w:b/>
                <w:sz w:val="24"/>
                <w:szCs w:val="24"/>
              </w:rPr>
              <w:t>(CA)</w:t>
            </w:r>
            <w:r w:rsidRPr="00C81CAD">
              <w:rPr>
                <w:b/>
                <w:spacing w:val="-57"/>
                <w:sz w:val="24"/>
                <w:szCs w:val="24"/>
              </w:rPr>
              <w:t xml:space="preserve"> </w:t>
            </w:r>
            <w:r w:rsidRPr="00C81CAD">
              <w:rPr>
                <w:b/>
                <w:sz w:val="24"/>
                <w:szCs w:val="24"/>
              </w:rPr>
              <w:t>(Marks</w:t>
            </w:r>
            <w:r w:rsidRPr="00C81CAD">
              <w:rPr>
                <w:b/>
                <w:spacing w:val="-1"/>
                <w:sz w:val="24"/>
                <w:szCs w:val="24"/>
              </w:rPr>
              <w:t xml:space="preserve"> </w:t>
            </w:r>
            <w:r w:rsidRPr="00C81CAD">
              <w:rPr>
                <w:b/>
                <w:sz w:val="24"/>
                <w:szCs w:val="24"/>
              </w:rPr>
              <w:t>-</w:t>
            </w:r>
            <w:r w:rsidRPr="00C81CAD">
              <w:rPr>
                <w:b/>
                <w:spacing w:val="-1"/>
                <w:sz w:val="24"/>
                <w:szCs w:val="24"/>
              </w:rPr>
              <w:t xml:space="preserve"> </w:t>
            </w:r>
            <w:r w:rsidR="006569A5" w:rsidRPr="00C81CAD">
              <w:rPr>
                <w:b/>
                <w:sz w:val="24"/>
                <w:szCs w:val="24"/>
              </w:rPr>
              <w:t>2</w:t>
            </w:r>
            <w:r w:rsidRPr="00C81CAD">
              <w:rPr>
                <w:b/>
                <w:sz w:val="24"/>
                <w:szCs w:val="24"/>
              </w:rPr>
              <w:t>0)</w:t>
            </w:r>
          </w:p>
        </w:tc>
        <w:tc>
          <w:tcPr>
            <w:tcW w:w="2910" w:type="dxa"/>
            <w:gridSpan w:val="5"/>
          </w:tcPr>
          <w:p w14:paraId="5833331F" w14:textId="42CFB230" w:rsidR="0062260F" w:rsidRPr="00C81CAD" w:rsidRDefault="0062260F" w:rsidP="0062260F">
            <w:pPr>
              <w:pStyle w:val="TableParagraph"/>
              <w:spacing w:before="68"/>
              <w:ind w:left="441" w:right="435" w:hanging="2"/>
              <w:jc w:val="center"/>
              <w:rPr>
                <w:b/>
                <w:sz w:val="24"/>
                <w:szCs w:val="24"/>
              </w:rPr>
            </w:pPr>
            <w:r w:rsidRPr="00C81CAD">
              <w:rPr>
                <w:b/>
                <w:sz w:val="24"/>
                <w:szCs w:val="24"/>
              </w:rPr>
              <w:t>Semester End</w:t>
            </w:r>
            <w:r w:rsidRPr="00C81CAD">
              <w:rPr>
                <w:b/>
                <w:spacing w:val="1"/>
                <w:sz w:val="24"/>
                <w:szCs w:val="24"/>
              </w:rPr>
              <w:t xml:space="preserve"> </w:t>
            </w:r>
            <w:r w:rsidRPr="00C81CAD">
              <w:rPr>
                <w:b/>
                <w:sz w:val="24"/>
                <w:szCs w:val="24"/>
              </w:rPr>
              <w:t>Examinations (SEE)</w:t>
            </w:r>
            <w:r w:rsidRPr="00C81CAD">
              <w:rPr>
                <w:b/>
                <w:spacing w:val="-57"/>
                <w:sz w:val="24"/>
                <w:szCs w:val="24"/>
              </w:rPr>
              <w:t xml:space="preserve"> </w:t>
            </w:r>
            <w:r w:rsidRPr="00C81CAD">
              <w:rPr>
                <w:b/>
                <w:sz w:val="24"/>
                <w:szCs w:val="24"/>
              </w:rPr>
              <w:t>(Marks-</w:t>
            </w:r>
            <w:r w:rsidRPr="00C81CAD">
              <w:rPr>
                <w:b/>
                <w:spacing w:val="-2"/>
                <w:sz w:val="24"/>
                <w:szCs w:val="24"/>
              </w:rPr>
              <w:t xml:space="preserve"> </w:t>
            </w:r>
            <w:r w:rsidR="006569A5" w:rsidRPr="00C81CAD">
              <w:rPr>
                <w:b/>
                <w:sz w:val="24"/>
                <w:szCs w:val="24"/>
              </w:rPr>
              <w:t>3</w:t>
            </w:r>
            <w:r w:rsidRPr="00C81CAD">
              <w:rPr>
                <w:b/>
                <w:sz w:val="24"/>
                <w:szCs w:val="24"/>
              </w:rPr>
              <w:t>0</w:t>
            </w:r>
          </w:p>
          <w:p w14:paraId="3F3D0E7E" w14:textId="77777777" w:rsidR="0062260F" w:rsidRPr="00C81CAD" w:rsidRDefault="0062260F" w:rsidP="0062260F">
            <w:pPr>
              <w:pStyle w:val="TableParagraph"/>
              <w:ind w:left="639" w:right="638"/>
              <w:jc w:val="center"/>
              <w:rPr>
                <w:b/>
                <w:sz w:val="24"/>
                <w:szCs w:val="24"/>
              </w:rPr>
            </w:pPr>
            <w:r w:rsidRPr="00C81CAD">
              <w:rPr>
                <w:b/>
                <w:sz w:val="24"/>
                <w:szCs w:val="24"/>
              </w:rPr>
              <w:t>in</w:t>
            </w:r>
            <w:r w:rsidRPr="00C81CAD">
              <w:rPr>
                <w:b/>
                <w:spacing w:val="-1"/>
                <w:sz w:val="24"/>
                <w:szCs w:val="24"/>
              </w:rPr>
              <w:t xml:space="preserve"> </w:t>
            </w:r>
            <w:r w:rsidRPr="00C81CAD">
              <w:rPr>
                <w:b/>
                <w:sz w:val="24"/>
                <w:szCs w:val="24"/>
              </w:rPr>
              <w:t>Question</w:t>
            </w:r>
            <w:r w:rsidRPr="00C81CAD">
              <w:rPr>
                <w:b/>
                <w:spacing w:val="-3"/>
                <w:sz w:val="24"/>
                <w:szCs w:val="24"/>
              </w:rPr>
              <w:t xml:space="preserve"> </w:t>
            </w:r>
            <w:r w:rsidRPr="00C81CAD">
              <w:rPr>
                <w:b/>
                <w:sz w:val="24"/>
                <w:szCs w:val="24"/>
              </w:rPr>
              <w:t>Paper)</w:t>
            </w:r>
          </w:p>
        </w:tc>
      </w:tr>
      <w:tr w:rsidR="0062260F" w:rsidRPr="00C81CAD" w14:paraId="0FD2CE3B" w14:textId="77777777" w:rsidTr="00C81CAD">
        <w:trPr>
          <w:gridAfter w:val="1"/>
          <w:wAfter w:w="375" w:type="dxa"/>
          <w:trHeight w:val="275"/>
        </w:trPr>
        <w:tc>
          <w:tcPr>
            <w:tcW w:w="1237" w:type="dxa"/>
            <w:gridSpan w:val="4"/>
          </w:tcPr>
          <w:p w14:paraId="5873DD0A" w14:textId="61E5E0C6" w:rsidR="0062260F" w:rsidRPr="00C81CAD" w:rsidRDefault="0062260F" w:rsidP="0062260F">
            <w:pPr>
              <w:pStyle w:val="TableParagraph"/>
              <w:spacing w:line="256" w:lineRule="exact"/>
              <w:ind w:left="4"/>
              <w:jc w:val="center"/>
              <w:rPr>
                <w:sz w:val="24"/>
                <w:szCs w:val="24"/>
              </w:rPr>
            </w:pPr>
            <w:r w:rsidRPr="00C81CAD">
              <w:rPr>
                <w:sz w:val="24"/>
                <w:szCs w:val="24"/>
              </w:rPr>
              <w:t>1</w:t>
            </w:r>
          </w:p>
        </w:tc>
        <w:tc>
          <w:tcPr>
            <w:tcW w:w="1611" w:type="dxa"/>
            <w:gridSpan w:val="3"/>
          </w:tcPr>
          <w:p w14:paraId="6FF3C0D1" w14:textId="77777777" w:rsidR="0062260F" w:rsidRPr="00C81CAD" w:rsidRDefault="0062260F" w:rsidP="0062260F">
            <w:pPr>
              <w:pStyle w:val="TableParagraph"/>
              <w:spacing w:line="256" w:lineRule="exact"/>
              <w:ind w:left="8"/>
              <w:jc w:val="center"/>
              <w:rPr>
                <w:sz w:val="24"/>
                <w:szCs w:val="24"/>
              </w:rPr>
            </w:pPr>
            <w:r w:rsidRPr="00C81CAD">
              <w:rPr>
                <w:w w:val="99"/>
                <w:sz w:val="24"/>
                <w:szCs w:val="24"/>
              </w:rPr>
              <w:t>-</w:t>
            </w:r>
          </w:p>
        </w:tc>
        <w:tc>
          <w:tcPr>
            <w:tcW w:w="898" w:type="dxa"/>
          </w:tcPr>
          <w:p w14:paraId="7538F940" w14:textId="44AA26A3" w:rsidR="0062260F" w:rsidRPr="00C81CAD" w:rsidRDefault="0062260F" w:rsidP="0062260F">
            <w:pPr>
              <w:pStyle w:val="TableParagraph"/>
              <w:spacing w:line="256" w:lineRule="exact"/>
              <w:ind w:left="6"/>
              <w:jc w:val="center"/>
              <w:rPr>
                <w:sz w:val="24"/>
                <w:szCs w:val="24"/>
              </w:rPr>
            </w:pPr>
            <w:r w:rsidRPr="00C81CAD">
              <w:rPr>
                <w:w w:val="99"/>
                <w:sz w:val="24"/>
                <w:szCs w:val="24"/>
              </w:rPr>
              <w:t>1</w:t>
            </w:r>
          </w:p>
        </w:tc>
        <w:tc>
          <w:tcPr>
            <w:tcW w:w="1522" w:type="dxa"/>
          </w:tcPr>
          <w:p w14:paraId="25BEF8AC" w14:textId="7D5446F1" w:rsidR="0062260F" w:rsidRPr="00C81CAD" w:rsidRDefault="0062260F" w:rsidP="0062260F">
            <w:pPr>
              <w:pStyle w:val="TableParagraph"/>
              <w:spacing w:line="256" w:lineRule="exact"/>
              <w:ind w:left="7"/>
              <w:jc w:val="center"/>
              <w:rPr>
                <w:sz w:val="24"/>
                <w:szCs w:val="24"/>
              </w:rPr>
            </w:pPr>
            <w:r w:rsidRPr="00C81CAD">
              <w:rPr>
                <w:sz w:val="24"/>
                <w:szCs w:val="24"/>
              </w:rPr>
              <w:t>2</w:t>
            </w:r>
          </w:p>
        </w:tc>
        <w:tc>
          <w:tcPr>
            <w:tcW w:w="2596" w:type="dxa"/>
            <w:gridSpan w:val="2"/>
          </w:tcPr>
          <w:p w14:paraId="2A56B208" w14:textId="4C8213DB" w:rsidR="0062260F" w:rsidRPr="00C81CAD" w:rsidRDefault="0062260F" w:rsidP="0062260F">
            <w:pPr>
              <w:pStyle w:val="TableParagraph"/>
              <w:spacing w:line="256" w:lineRule="exact"/>
              <w:ind w:left="1157" w:right="1149"/>
              <w:jc w:val="center"/>
              <w:rPr>
                <w:sz w:val="24"/>
                <w:szCs w:val="24"/>
              </w:rPr>
            </w:pPr>
          </w:p>
        </w:tc>
        <w:tc>
          <w:tcPr>
            <w:tcW w:w="2910" w:type="dxa"/>
            <w:gridSpan w:val="5"/>
          </w:tcPr>
          <w:p w14:paraId="5AF8A4B0" w14:textId="50579F2B" w:rsidR="0062260F" w:rsidRPr="00C81CAD" w:rsidRDefault="0062260F" w:rsidP="0062260F">
            <w:pPr>
              <w:pStyle w:val="TableParagraph"/>
              <w:spacing w:line="256" w:lineRule="exact"/>
              <w:ind w:left="639" w:right="635"/>
              <w:jc w:val="center"/>
              <w:rPr>
                <w:sz w:val="24"/>
                <w:szCs w:val="24"/>
              </w:rPr>
            </w:pPr>
          </w:p>
        </w:tc>
      </w:tr>
      <w:tr w:rsidR="0062260F" w:rsidRPr="00C81CAD" w14:paraId="64638476" w14:textId="77777777" w:rsidTr="00C81CAD">
        <w:trPr>
          <w:gridAfter w:val="1"/>
          <w:wAfter w:w="375" w:type="dxa"/>
          <w:trHeight w:val="552"/>
        </w:trPr>
        <w:tc>
          <w:tcPr>
            <w:tcW w:w="10774" w:type="dxa"/>
            <w:gridSpan w:val="16"/>
          </w:tcPr>
          <w:p w14:paraId="253E5C31" w14:textId="77777777" w:rsidR="0062260F" w:rsidRPr="00C81CAD" w:rsidRDefault="0062260F" w:rsidP="0062260F">
            <w:pPr>
              <w:pStyle w:val="TableParagraph"/>
              <w:spacing w:line="276" w:lineRule="exact"/>
              <w:ind w:left="107"/>
              <w:rPr>
                <w:b/>
                <w:sz w:val="24"/>
                <w:szCs w:val="24"/>
              </w:rPr>
            </w:pPr>
            <w:r w:rsidRPr="00C81CAD">
              <w:rPr>
                <w:b/>
                <w:sz w:val="24"/>
                <w:szCs w:val="24"/>
              </w:rPr>
              <w:t>Outline</w:t>
            </w:r>
            <w:r w:rsidRPr="00C81CAD">
              <w:rPr>
                <w:b/>
                <w:spacing w:val="-1"/>
                <w:sz w:val="24"/>
                <w:szCs w:val="24"/>
              </w:rPr>
              <w:t xml:space="preserve"> </w:t>
            </w:r>
            <w:r w:rsidRPr="00C81CAD">
              <w:rPr>
                <w:b/>
                <w:sz w:val="24"/>
                <w:szCs w:val="24"/>
              </w:rPr>
              <w:t>of</w:t>
            </w:r>
            <w:r w:rsidRPr="00C81CAD">
              <w:rPr>
                <w:b/>
                <w:spacing w:val="-1"/>
                <w:sz w:val="24"/>
                <w:szCs w:val="24"/>
              </w:rPr>
              <w:t xml:space="preserve"> </w:t>
            </w:r>
            <w:r w:rsidRPr="00C81CAD">
              <w:rPr>
                <w:b/>
                <w:sz w:val="24"/>
                <w:szCs w:val="24"/>
              </w:rPr>
              <w:t>Syllabus:</w:t>
            </w:r>
            <w:r w:rsidRPr="00C81CAD">
              <w:rPr>
                <w:b/>
                <w:spacing w:val="-1"/>
                <w:sz w:val="24"/>
                <w:szCs w:val="24"/>
              </w:rPr>
              <w:t xml:space="preserve"> </w:t>
            </w:r>
            <w:r w:rsidRPr="00C81CAD">
              <w:rPr>
                <w:b/>
                <w:sz w:val="24"/>
                <w:szCs w:val="24"/>
              </w:rPr>
              <w:t>(per</w:t>
            </w:r>
            <w:r w:rsidRPr="00C81CAD">
              <w:rPr>
                <w:b/>
                <w:spacing w:val="-1"/>
                <w:sz w:val="24"/>
                <w:szCs w:val="24"/>
              </w:rPr>
              <w:t xml:space="preserve"> </w:t>
            </w:r>
            <w:r w:rsidRPr="00C81CAD">
              <w:rPr>
                <w:b/>
                <w:sz w:val="24"/>
                <w:szCs w:val="24"/>
              </w:rPr>
              <w:t>session</w:t>
            </w:r>
            <w:r w:rsidRPr="00C81CAD">
              <w:rPr>
                <w:b/>
                <w:spacing w:val="-1"/>
                <w:sz w:val="24"/>
                <w:szCs w:val="24"/>
              </w:rPr>
              <w:t xml:space="preserve"> </w:t>
            </w:r>
            <w:r w:rsidRPr="00C81CAD">
              <w:rPr>
                <w:b/>
                <w:sz w:val="24"/>
                <w:szCs w:val="24"/>
              </w:rPr>
              <w:t>plan)</w:t>
            </w:r>
          </w:p>
        </w:tc>
      </w:tr>
      <w:tr w:rsidR="0062260F" w:rsidRPr="00C81CAD" w14:paraId="5D7A519B" w14:textId="77777777" w:rsidTr="00C81CAD">
        <w:trPr>
          <w:gridAfter w:val="1"/>
          <w:wAfter w:w="375" w:type="dxa"/>
          <w:trHeight w:val="275"/>
        </w:trPr>
        <w:tc>
          <w:tcPr>
            <w:tcW w:w="1135" w:type="dxa"/>
            <w:gridSpan w:val="3"/>
          </w:tcPr>
          <w:p w14:paraId="58DD99B4" w14:textId="77777777" w:rsidR="0062260F" w:rsidRPr="00C81CAD" w:rsidRDefault="0062260F" w:rsidP="0062260F">
            <w:pPr>
              <w:pStyle w:val="TableParagraph"/>
              <w:spacing w:line="256" w:lineRule="exact"/>
              <w:ind w:left="123" w:right="115"/>
              <w:jc w:val="center"/>
              <w:rPr>
                <w:b/>
                <w:sz w:val="24"/>
                <w:szCs w:val="24"/>
              </w:rPr>
            </w:pPr>
            <w:r w:rsidRPr="00C81CAD">
              <w:rPr>
                <w:b/>
                <w:sz w:val="24"/>
                <w:szCs w:val="24"/>
              </w:rPr>
              <w:t>Module</w:t>
            </w:r>
          </w:p>
        </w:tc>
        <w:tc>
          <w:tcPr>
            <w:tcW w:w="8021" w:type="dxa"/>
            <w:gridSpan w:val="11"/>
          </w:tcPr>
          <w:p w14:paraId="485E6B60" w14:textId="77777777" w:rsidR="0062260F" w:rsidRPr="00C81CAD" w:rsidRDefault="0062260F" w:rsidP="0062260F">
            <w:pPr>
              <w:pStyle w:val="TableParagraph"/>
              <w:spacing w:line="256" w:lineRule="exact"/>
              <w:ind w:left="179"/>
              <w:rPr>
                <w:b/>
                <w:sz w:val="24"/>
                <w:szCs w:val="24"/>
              </w:rPr>
            </w:pPr>
            <w:r w:rsidRPr="00C81CAD">
              <w:rPr>
                <w:b/>
                <w:sz w:val="24"/>
                <w:szCs w:val="24"/>
              </w:rPr>
              <w:t>Description</w:t>
            </w:r>
          </w:p>
        </w:tc>
        <w:tc>
          <w:tcPr>
            <w:tcW w:w="1618" w:type="dxa"/>
            <w:gridSpan w:val="2"/>
          </w:tcPr>
          <w:p w14:paraId="694A2BAC" w14:textId="77777777" w:rsidR="0062260F" w:rsidRPr="00C81CAD" w:rsidRDefault="0062260F" w:rsidP="0062260F">
            <w:pPr>
              <w:pStyle w:val="TableParagraph"/>
              <w:spacing w:line="256" w:lineRule="exact"/>
              <w:ind w:left="190" w:right="194"/>
              <w:jc w:val="center"/>
              <w:rPr>
                <w:b/>
                <w:sz w:val="24"/>
                <w:szCs w:val="24"/>
              </w:rPr>
            </w:pPr>
            <w:r w:rsidRPr="00C81CAD">
              <w:rPr>
                <w:b/>
                <w:sz w:val="24"/>
                <w:szCs w:val="24"/>
              </w:rPr>
              <w:t>No</w:t>
            </w:r>
            <w:r w:rsidRPr="00C81CAD">
              <w:rPr>
                <w:b/>
                <w:spacing w:val="-1"/>
                <w:sz w:val="24"/>
                <w:szCs w:val="24"/>
              </w:rPr>
              <w:t xml:space="preserve"> </w:t>
            </w:r>
            <w:r w:rsidRPr="00C81CAD">
              <w:rPr>
                <w:b/>
                <w:sz w:val="24"/>
                <w:szCs w:val="24"/>
              </w:rPr>
              <w:t>of</w:t>
            </w:r>
            <w:r w:rsidRPr="00C81CAD">
              <w:rPr>
                <w:b/>
                <w:spacing w:val="-2"/>
                <w:sz w:val="24"/>
                <w:szCs w:val="24"/>
              </w:rPr>
              <w:t xml:space="preserve"> </w:t>
            </w:r>
            <w:r w:rsidRPr="00C81CAD">
              <w:rPr>
                <w:b/>
                <w:sz w:val="24"/>
                <w:szCs w:val="24"/>
              </w:rPr>
              <w:t>Hours</w:t>
            </w:r>
          </w:p>
        </w:tc>
      </w:tr>
      <w:tr w:rsidR="0062260F" w:rsidRPr="00C81CAD" w14:paraId="4DC9AC7E" w14:textId="77777777" w:rsidTr="00C81CAD">
        <w:trPr>
          <w:gridAfter w:val="1"/>
          <w:wAfter w:w="375" w:type="dxa"/>
          <w:trHeight w:val="385"/>
        </w:trPr>
        <w:tc>
          <w:tcPr>
            <w:tcW w:w="1135" w:type="dxa"/>
            <w:gridSpan w:val="3"/>
          </w:tcPr>
          <w:p w14:paraId="38998545" w14:textId="77777777" w:rsidR="0062260F" w:rsidRPr="00C81CAD" w:rsidRDefault="0062260F" w:rsidP="0062260F">
            <w:pPr>
              <w:pStyle w:val="TableParagraph"/>
              <w:spacing w:before="54"/>
              <w:ind w:left="8"/>
              <w:jc w:val="center"/>
              <w:rPr>
                <w:b/>
                <w:sz w:val="24"/>
                <w:szCs w:val="24"/>
              </w:rPr>
            </w:pPr>
            <w:r w:rsidRPr="00C81CAD">
              <w:rPr>
                <w:b/>
                <w:sz w:val="24"/>
                <w:szCs w:val="24"/>
              </w:rPr>
              <w:t>1</w:t>
            </w:r>
          </w:p>
        </w:tc>
        <w:tc>
          <w:tcPr>
            <w:tcW w:w="8021" w:type="dxa"/>
            <w:gridSpan w:val="11"/>
          </w:tcPr>
          <w:p w14:paraId="749A795C" w14:textId="03DE4419" w:rsidR="0062260F" w:rsidRPr="00C81CAD" w:rsidRDefault="00D65306" w:rsidP="00D65306">
            <w:pPr>
              <w:pStyle w:val="Default"/>
            </w:pPr>
            <w:r w:rsidRPr="00C81CAD">
              <w:rPr>
                <w:b/>
                <w:bCs/>
              </w:rPr>
              <w:t xml:space="preserve">Interviews </w:t>
            </w:r>
            <w:r w:rsidR="007E19F5" w:rsidRPr="00C81CAD">
              <w:rPr>
                <w:b/>
                <w:bCs/>
              </w:rPr>
              <w:t>and</w:t>
            </w:r>
            <w:r w:rsidRPr="00C81CAD">
              <w:rPr>
                <w:b/>
                <w:bCs/>
              </w:rPr>
              <w:t xml:space="preserve"> </w:t>
            </w:r>
            <w:r w:rsidRPr="00C81CAD">
              <w:rPr>
                <w:b/>
              </w:rPr>
              <w:t xml:space="preserve">Group Discussions </w:t>
            </w:r>
          </w:p>
        </w:tc>
        <w:tc>
          <w:tcPr>
            <w:tcW w:w="1618" w:type="dxa"/>
            <w:gridSpan w:val="2"/>
          </w:tcPr>
          <w:p w14:paraId="652EC1B2" w14:textId="021559F2" w:rsidR="0062260F" w:rsidRPr="00C81CAD" w:rsidRDefault="0062260F" w:rsidP="0062260F">
            <w:pPr>
              <w:pStyle w:val="TableParagraph"/>
              <w:spacing w:before="54"/>
              <w:ind w:left="190" w:right="193"/>
              <w:jc w:val="center"/>
              <w:rPr>
                <w:b/>
                <w:sz w:val="24"/>
                <w:szCs w:val="24"/>
              </w:rPr>
            </w:pPr>
            <w:r w:rsidRPr="00C81CAD">
              <w:rPr>
                <w:b/>
                <w:sz w:val="24"/>
                <w:szCs w:val="24"/>
              </w:rPr>
              <w:t>0</w:t>
            </w:r>
            <w:r w:rsidR="00D65306" w:rsidRPr="00C81CAD">
              <w:rPr>
                <w:b/>
                <w:sz w:val="24"/>
                <w:szCs w:val="24"/>
              </w:rPr>
              <w:t>5</w:t>
            </w:r>
          </w:p>
        </w:tc>
      </w:tr>
      <w:tr w:rsidR="0062260F" w:rsidRPr="00C81CAD" w14:paraId="26C0A64C" w14:textId="77777777" w:rsidTr="00C81CAD">
        <w:trPr>
          <w:gridAfter w:val="1"/>
          <w:wAfter w:w="375" w:type="dxa"/>
          <w:trHeight w:val="386"/>
        </w:trPr>
        <w:tc>
          <w:tcPr>
            <w:tcW w:w="1135" w:type="dxa"/>
            <w:gridSpan w:val="3"/>
          </w:tcPr>
          <w:p w14:paraId="4CEB4E04" w14:textId="77777777" w:rsidR="0062260F" w:rsidRPr="00C81CAD" w:rsidRDefault="0062260F" w:rsidP="0062260F">
            <w:pPr>
              <w:pStyle w:val="TableParagraph"/>
              <w:spacing w:before="54"/>
              <w:ind w:left="8"/>
              <w:jc w:val="center"/>
              <w:rPr>
                <w:b/>
                <w:sz w:val="24"/>
                <w:szCs w:val="24"/>
              </w:rPr>
            </w:pPr>
            <w:r w:rsidRPr="00C81CAD">
              <w:rPr>
                <w:b/>
                <w:sz w:val="24"/>
                <w:szCs w:val="24"/>
              </w:rPr>
              <w:t>2</w:t>
            </w:r>
          </w:p>
        </w:tc>
        <w:tc>
          <w:tcPr>
            <w:tcW w:w="8021" w:type="dxa"/>
            <w:gridSpan w:val="11"/>
          </w:tcPr>
          <w:p w14:paraId="7A1CCD09" w14:textId="33E7FD05" w:rsidR="0062260F" w:rsidRPr="00C81CAD" w:rsidRDefault="00D65306" w:rsidP="00102509">
            <w:pPr>
              <w:pStyle w:val="TableParagraph"/>
              <w:spacing w:before="54"/>
              <w:rPr>
                <w:b/>
                <w:sz w:val="24"/>
                <w:szCs w:val="24"/>
              </w:rPr>
            </w:pPr>
            <w:r w:rsidRPr="00C81CAD">
              <w:rPr>
                <w:b/>
                <w:sz w:val="24"/>
                <w:szCs w:val="24"/>
              </w:rPr>
              <w:t>Meetings</w:t>
            </w:r>
          </w:p>
        </w:tc>
        <w:tc>
          <w:tcPr>
            <w:tcW w:w="1618" w:type="dxa"/>
            <w:gridSpan w:val="2"/>
          </w:tcPr>
          <w:p w14:paraId="3DF2CD74" w14:textId="3400F45F" w:rsidR="0062260F" w:rsidRPr="00C81CAD" w:rsidRDefault="0062260F" w:rsidP="0062260F">
            <w:pPr>
              <w:pStyle w:val="TableParagraph"/>
              <w:spacing w:before="54"/>
              <w:ind w:left="190" w:right="193"/>
              <w:jc w:val="center"/>
              <w:rPr>
                <w:b/>
                <w:sz w:val="24"/>
                <w:szCs w:val="24"/>
              </w:rPr>
            </w:pPr>
            <w:r w:rsidRPr="00C81CAD">
              <w:rPr>
                <w:b/>
                <w:sz w:val="24"/>
                <w:szCs w:val="24"/>
              </w:rPr>
              <w:t>0</w:t>
            </w:r>
            <w:r w:rsidR="00BF5467" w:rsidRPr="00C81CAD">
              <w:rPr>
                <w:b/>
                <w:sz w:val="24"/>
                <w:szCs w:val="24"/>
              </w:rPr>
              <w:t>3</w:t>
            </w:r>
          </w:p>
        </w:tc>
      </w:tr>
      <w:tr w:rsidR="0062260F" w:rsidRPr="00C81CAD" w14:paraId="5E34284B" w14:textId="77777777" w:rsidTr="00C81CAD">
        <w:trPr>
          <w:gridAfter w:val="1"/>
          <w:wAfter w:w="375" w:type="dxa"/>
          <w:trHeight w:val="385"/>
        </w:trPr>
        <w:tc>
          <w:tcPr>
            <w:tcW w:w="1135" w:type="dxa"/>
            <w:gridSpan w:val="3"/>
          </w:tcPr>
          <w:p w14:paraId="47B86C34" w14:textId="77777777" w:rsidR="0062260F" w:rsidRPr="00C81CAD" w:rsidRDefault="0062260F" w:rsidP="0062260F">
            <w:pPr>
              <w:pStyle w:val="TableParagraph"/>
              <w:spacing w:before="54"/>
              <w:ind w:left="8"/>
              <w:jc w:val="center"/>
              <w:rPr>
                <w:b/>
                <w:sz w:val="24"/>
                <w:szCs w:val="24"/>
              </w:rPr>
            </w:pPr>
            <w:r w:rsidRPr="00C81CAD">
              <w:rPr>
                <w:b/>
                <w:sz w:val="24"/>
                <w:szCs w:val="24"/>
              </w:rPr>
              <w:t>3</w:t>
            </w:r>
          </w:p>
        </w:tc>
        <w:tc>
          <w:tcPr>
            <w:tcW w:w="8021" w:type="dxa"/>
            <w:gridSpan w:val="11"/>
          </w:tcPr>
          <w:p w14:paraId="091BE262" w14:textId="07CBC7DF" w:rsidR="0062260F" w:rsidRPr="00C81CAD" w:rsidRDefault="00D65306" w:rsidP="00102509">
            <w:pPr>
              <w:pStyle w:val="TableParagraph"/>
              <w:spacing w:before="54"/>
              <w:rPr>
                <w:b/>
                <w:sz w:val="24"/>
                <w:szCs w:val="24"/>
              </w:rPr>
            </w:pPr>
            <w:r w:rsidRPr="00C81CAD">
              <w:rPr>
                <w:b/>
                <w:bCs/>
                <w:sz w:val="24"/>
                <w:szCs w:val="24"/>
              </w:rPr>
              <w:t xml:space="preserve">Business </w:t>
            </w:r>
            <w:r w:rsidR="00BF5467" w:rsidRPr="00C81CAD">
              <w:rPr>
                <w:b/>
                <w:bCs/>
                <w:sz w:val="24"/>
                <w:szCs w:val="24"/>
              </w:rPr>
              <w:t>Correspondence</w:t>
            </w:r>
            <w:r w:rsidRPr="00C81CAD">
              <w:rPr>
                <w:b/>
                <w:bCs/>
                <w:sz w:val="24"/>
                <w:szCs w:val="24"/>
              </w:rPr>
              <w:t xml:space="preserve"> </w:t>
            </w:r>
          </w:p>
        </w:tc>
        <w:tc>
          <w:tcPr>
            <w:tcW w:w="1618" w:type="dxa"/>
            <w:gridSpan w:val="2"/>
          </w:tcPr>
          <w:p w14:paraId="0DC874C3" w14:textId="0A502BF4" w:rsidR="0062260F" w:rsidRPr="00C81CAD" w:rsidRDefault="0062260F" w:rsidP="0062260F">
            <w:pPr>
              <w:pStyle w:val="TableParagraph"/>
              <w:spacing w:before="54"/>
              <w:ind w:left="190" w:right="193"/>
              <w:jc w:val="center"/>
              <w:rPr>
                <w:b/>
                <w:sz w:val="24"/>
                <w:szCs w:val="24"/>
              </w:rPr>
            </w:pPr>
            <w:r w:rsidRPr="00C81CAD">
              <w:rPr>
                <w:b/>
                <w:sz w:val="24"/>
                <w:szCs w:val="24"/>
              </w:rPr>
              <w:t>0</w:t>
            </w:r>
            <w:r w:rsidR="00BF5467" w:rsidRPr="00C81CAD">
              <w:rPr>
                <w:b/>
                <w:sz w:val="24"/>
                <w:szCs w:val="24"/>
              </w:rPr>
              <w:t>5</w:t>
            </w:r>
          </w:p>
        </w:tc>
      </w:tr>
      <w:tr w:rsidR="0062260F" w:rsidRPr="00C81CAD" w14:paraId="1276B0F5" w14:textId="77777777" w:rsidTr="00C81CAD">
        <w:trPr>
          <w:gridAfter w:val="1"/>
          <w:wAfter w:w="375" w:type="dxa"/>
          <w:trHeight w:val="385"/>
        </w:trPr>
        <w:tc>
          <w:tcPr>
            <w:tcW w:w="1135" w:type="dxa"/>
            <w:gridSpan w:val="3"/>
          </w:tcPr>
          <w:p w14:paraId="6293F069" w14:textId="54D4B969" w:rsidR="0062260F" w:rsidRPr="00C81CAD" w:rsidRDefault="0062260F" w:rsidP="0062260F">
            <w:pPr>
              <w:pStyle w:val="TableParagraph"/>
              <w:spacing w:before="54"/>
              <w:ind w:left="8"/>
              <w:jc w:val="center"/>
              <w:rPr>
                <w:b/>
                <w:sz w:val="24"/>
                <w:szCs w:val="24"/>
              </w:rPr>
            </w:pPr>
            <w:r w:rsidRPr="00C81CAD">
              <w:rPr>
                <w:b/>
                <w:sz w:val="24"/>
                <w:szCs w:val="24"/>
              </w:rPr>
              <w:t>4</w:t>
            </w:r>
          </w:p>
        </w:tc>
        <w:tc>
          <w:tcPr>
            <w:tcW w:w="8021" w:type="dxa"/>
            <w:gridSpan w:val="11"/>
          </w:tcPr>
          <w:p w14:paraId="607ACAA1" w14:textId="70207326" w:rsidR="0062260F" w:rsidRPr="00C81CAD" w:rsidRDefault="00D65306" w:rsidP="00D65306">
            <w:pPr>
              <w:pStyle w:val="Default"/>
              <w:rPr>
                <w:b/>
                <w:bCs/>
              </w:rPr>
            </w:pPr>
            <w:r w:rsidRPr="00C81CAD">
              <w:rPr>
                <w:b/>
                <w:bCs/>
              </w:rPr>
              <w:t>Reading Skills</w:t>
            </w:r>
          </w:p>
        </w:tc>
        <w:tc>
          <w:tcPr>
            <w:tcW w:w="1618" w:type="dxa"/>
            <w:gridSpan w:val="2"/>
          </w:tcPr>
          <w:p w14:paraId="61BC5E33" w14:textId="2E85A86D" w:rsidR="0062260F" w:rsidRPr="00C81CAD" w:rsidRDefault="0062260F" w:rsidP="0062260F">
            <w:pPr>
              <w:pStyle w:val="TableParagraph"/>
              <w:spacing w:before="54"/>
              <w:ind w:left="190" w:right="193"/>
              <w:jc w:val="center"/>
              <w:rPr>
                <w:b/>
                <w:sz w:val="24"/>
                <w:szCs w:val="24"/>
              </w:rPr>
            </w:pPr>
            <w:r w:rsidRPr="00C81CAD">
              <w:rPr>
                <w:b/>
                <w:sz w:val="24"/>
                <w:szCs w:val="24"/>
              </w:rPr>
              <w:t>0</w:t>
            </w:r>
            <w:r w:rsidR="00C4518E" w:rsidRPr="00C81CAD">
              <w:rPr>
                <w:b/>
                <w:sz w:val="24"/>
                <w:szCs w:val="24"/>
              </w:rPr>
              <w:t>2</w:t>
            </w:r>
          </w:p>
        </w:tc>
      </w:tr>
      <w:tr w:rsidR="0062260F" w:rsidRPr="00C81CAD" w14:paraId="0F136DE9" w14:textId="77777777" w:rsidTr="00C81CAD">
        <w:trPr>
          <w:gridAfter w:val="1"/>
          <w:wAfter w:w="375" w:type="dxa"/>
          <w:trHeight w:val="386"/>
        </w:trPr>
        <w:tc>
          <w:tcPr>
            <w:tcW w:w="1135" w:type="dxa"/>
            <w:gridSpan w:val="3"/>
          </w:tcPr>
          <w:p w14:paraId="11FA9BB7" w14:textId="77777777" w:rsidR="0062260F" w:rsidRPr="00C81CAD" w:rsidRDefault="0062260F" w:rsidP="0062260F">
            <w:pPr>
              <w:pStyle w:val="TableParagraph"/>
              <w:rPr>
                <w:b/>
                <w:sz w:val="24"/>
                <w:szCs w:val="24"/>
              </w:rPr>
            </w:pPr>
          </w:p>
        </w:tc>
        <w:tc>
          <w:tcPr>
            <w:tcW w:w="8021" w:type="dxa"/>
            <w:gridSpan w:val="11"/>
          </w:tcPr>
          <w:p w14:paraId="5634867C" w14:textId="77777777" w:rsidR="0062260F" w:rsidRPr="00C81CAD" w:rsidRDefault="0062260F" w:rsidP="0062260F">
            <w:pPr>
              <w:pStyle w:val="TableParagraph"/>
              <w:spacing w:before="54"/>
              <w:ind w:left="54"/>
              <w:rPr>
                <w:b/>
                <w:sz w:val="24"/>
                <w:szCs w:val="24"/>
              </w:rPr>
            </w:pPr>
            <w:r w:rsidRPr="00C81CAD">
              <w:rPr>
                <w:b/>
                <w:sz w:val="24"/>
                <w:szCs w:val="24"/>
              </w:rPr>
              <w:t>Total</w:t>
            </w:r>
          </w:p>
        </w:tc>
        <w:tc>
          <w:tcPr>
            <w:tcW w:w="1618" w:type="dxa"/>
            <w:gridSpan w:val="2"/>
          </w:tcPr>
          <w:p w14:paraId="38181611" w14:textId="2D1225B5" w:rsidR="0062260F" w:rsidRPr="00C81CAD" w:rsidRDefault="00F03ADB" w:rsidP="0062260F">
            <w:pPr>
              <w:pStyle w:val="TableParagraph"/>
              <w:spacing w:before="54"/>
              <w:ind w:left="190" w:right="194"/>
              <w:jc w:val="center"/>
              <w:rPr>
                <w:b/>
                <w:sz w:val="24"/>
                <w:szCs w:val="24"/>
              </w:rPr>
            </w:pPr>
            <w:r w:rsidRPr="00C81CAD">
              <w:rPr>
                <w:b/>
                <w:sz w:val="24"/>
                <w:szCs w:val="24"/>
              </w:rPr>
              <w:t>15</w:t>
            </w:r>
            <w:r w:rsidR="0062260F" w:rsidRPr="00C81CAD">
              <w:rPr>
                <w:b/>
                <w:sz w:val="24"/>
                <w:szCs w:val="24"/>
              </w:rPr>
              <w:t xml:space="preserve"> Hours</w:t>
            </w:r>
          </w:p>
        </w:tc>
      </w:tr>
      <w:tr w:rsidR="0062260F" w:rsidRPr="00C81CAD" w14:paraId="0F25F0BF" w14:textId="77777777" w:rsidTr="00C81CAD">
        <w:trPr>
          <w:gridAfter w:val="1"/>
          <w:wAfter w:w="375" w:type="dxa"/>
          <w:trHeight w:val="386"/>
        </w:trPr>
        <w:tc>
          <w:tcPr>
            <w:tcW w:w="1135" w:type="dxa"/>
            <w:gridSpan w:val="3"/>
          </w:tcPr>
          <w:p w14:paraId="0D9C6E45" w14:textId="77777777" w:rsidR="0062260F" w:rsidRPr="00C81CAD" w:rsidRDefault="0062260F" w:rsidP="0062260F">
            <w:pPr>
              <w:pStyle w:val="TableParagraph"/>
              <w:rPr>
                <w:b/>
                <w:sz w:val="24"/>
                <w:szCs w:val="24"/>
              </w:rPr>
            </w:pPr>
          </w:p>
        </w:tc>
        <w:tc>
          <w:tcPr>
            <w:tcW w:w="8021" w:type="dxa"/>
            <w:gridSpan w:val="11"/>
          </w:tcPr>
          <w:p w14:paraId="6E4760DB" w14:textId="77777777" w:rsidR="007E1DC2" w:rsidRPr="00C81CAD" w:rsidRDefault="007E1DC2" w:rsidP="007E1DC2">
            <w:pPr>
              <w:pStyle w:val="TableParagraph"/>
              <w:spacing w:before="54"/>
              <w:ind w:left="54"/>
              <w:rPr>
                <w:b/>
                <w:sz w:val="24"/>
                <w:szCs w:val="24"/>
                <w:u w:val="single"/>
              </w:rPr>
            </w:pPr>
            <w:proofErr w:type="gramStart"/>
            <w:r w:rsidRPr="00C81CAD">
              <w:rPr>
                <w:b/>
                <w:sz w:val="24"/>
                <w:szCs w:val="24"/>
                <w:u w:val="single"/>
              </w:rPr>
              <w:t>Tutorials :</w:t>
            </w:r>
            <w:proofErr w:type="gramEnd"/>
            <w:r w:rsidRPr="00C81CAD">
              <w:rPr>
                <w:b/>
                <w:sz w:val="24"/>
                <w:szCs w:val="24"/>
                <w:u w:val="single"/>
              </w:rPr>
              <w:t xml:space="preserve"> Activity based learning</w:t>
            </w:r>
          </w:p>
          <w:p w14:paraId="62AA5C89" w14:textId="77777777" w:rsidR="007E1DC2" w:rsidRPr="00C81CAD" w:rsidRDefault="00C4518E" w:rsidP="0062260F">
            <w:pPr>
              <w:pStyle w:val="TableParagraph"/>
              <w:spacing w:before="54"/>
              <w:ind w:left="54"/>
              <w:rPr>
                <w:b/>
                <w:sz w:val="24"/>
                <w:szCs w:val="24"/>
              </w:rPr>
            </w:pPr>
            <w:r w:rsidRPr="00C81CAD">
              <w:rPr>
                <w:b/>
                <w:sz w:val="24"/>
                <w:szCs w:val="24"/>
              </w:rPr>
              <w:t>Group discussions</w:t>
            </w:r>
          </w:p>
          <w:p w14:paraId="6C87289F" w14:textId="77777777" w:rsidR="007E1DC2" w:rsidRPr="00C81CAD" w:rsidRDefault="00C4518E" w:rsidP="0062260F">
            <w:pPr>
              <w:pStyle w:val="TableParagraph"/>
              <w:spacing w:before="54"/>
              <w:ind w:left="54"/>
              <w:rPr>
                <w:b/>
                <w:sz w:val="24"/>
                <w:szCs w:val="24"/>
              </w:rPr>
            </w:pPr>
            <w:r w:rsidRPr="00C81CAD">
              <w:rPr>
                <w:b/>
                <w:sz w:val="24"/>
                <w:szCs w:val="24"/>
              </w:rPr>
              <w:t>Mock interviews</w:t>
            </w:r>
          </w:p>
          <w:p w14:paraId="453EFB73" w14:textId="0BFC63A3" w:rsidR="00C4518E" w:rsidRPr="00C81CAD" w:rsidRDefault="007E1DC2" w:rsidP="0062260F">
            <w:pPr>
              <w:pStyle w:val="TableParagraph"/>
              <w:spacing w:before="54"/>
              <w:ind w:left="54"/>
              <w:rPr>
                <w:b/>
                <w:sz w:val="24"/>
                <w:szCs w:val="24"/>
              </w:rPr>
            </w:pPr>
            <w:r w:rsidRPr="00C81CAD">
              <w:rPr>
                <w:b/>
                <w:sz w:val="24"/>
                <w:szCs w:val="24"/>
              </w:rPr>
              <w:t xml:space="preserve">Exercises in </w:t>
            </w:r>
            <w:r w:rsidR="00C4518E" w:rsidRPr="00C81CAD">
              <w:rPr>
                <w:b/>
                <w:sz w:val="24"/>
                <w:szCs w:val="24"/>
              </w:rPr>
              <w:t>Reading skills</w:t>
            </w:r>
          </w:p>
        </w:tc>
        <w:tc>
          <w:tcPr>
            <w:tcW w:w="1618" w:type="dxa"/>
            <w:gridSpan w:val="2"/>
          </w:tcPr>
          <w:p w14:paraId="1C4145F8" w14:textId="47E200EA" w:rsidR="0062260F" w:rsidRPr="00C81CAD" w:rsidRDefault="0062260F" w:rsidP="0062260F">
            <w:pPr>
              <w:pStyle w:val="TableParagraph"/>
              <w:spacing w:before="54"/>
              <w:ind w:left="190" w:right="194"/>
              <w:jc w:val="center"/>
              <w:rPr>
                <w:b/>
                <w:sz w:val="24"/>
                <w:szCs w:val="24"/>
              </w:rPr>
            </w:pPr>
            <w:r w:rsidRPr="00C81CAD">
              <w:rPr>
                <w:b/>
                <w:bCs/>
                <w:sz w:val="24"/>
                <w:szCs w:val="24"/>
              </w:rPr>
              <w:t>1</w:t>
            </w:r>
            <w:r w:rsidR="00F03ADB" w:rsidRPr="00C81CAD">
              <w:rPr>
                <w:b/>
                <w:bCs/>
                <w:sz w:val="24"/>
                <w:szCs w:val="24"/>
              </w:rPr>
              <w:t>5</w:t>
            </w:r>
            <w:r w:rsidRPr="00C81CAD">
              <w:rPr>
                <w:b/>
                <w:bCs/>
                <w:sz w:val="24"/>
                <w:szCs w:val="24"/>
              </w:rPr>
              <w:t xml:space="preserve"> Hours</w:t>
            </w:r>
          </w:p>
        </w:tc>
      </w:tr>
      <w:tr w:rsidR="0062260F" w:rsidRPr="00C81CAD" w14:paraId="0B0C4812" w14:textId="77777777" w:rsidTr="00C81CAD">
        <w:trPr>
          <w:gridAfter w:val="1"/>
          <w:wAfter w:w="375" w:type="dxa"/>
          <w:trHeight w:val="386"/>
        </w:trPr>
        <w:tc>
          <w:tcPr>
            <w:tcW w:w="1135" w:type="dxa"/>
            <w:gridSpan w:val="3"/>
          </w:tcPr>
          <w:p w14:paraId="477B2141" w14:textId="77777777" w:rsidR="0062260F" w:rsidRPr="00C81CAD" w:rsidRDefault="0062260F" w:rsidP="0062260F">
            <w:pPr>
              <w:pStyle w:val="TableParagraph"/>
              <w:rPr>
                <w:b/>
                <w:sz w:val="24"/>
                <w:szCs w:val="24"/>
              </w:rPr>
            </w:pPr>
          </w:p>
        </w:tc>
        <w:tc>
          <w:tcPr>
            <w:tcW w:w="8021" w:type="dxa"/>
            <w:gridSpan w:val="11"/>
          </w:tcPr>
          <w:p w14:paraId="59B79DF8" w14:textId="71358B9D" w:rsidR="0062260F" w:rsidRPr="00C81CAD" w:rsidRDefault="0062260F" w:rsidP="0062260F">
            <w:pPr>
              <w:pStyle w:val="TableParagraph"/>
              <w:spacing w:before="54"/>
              <w:ind w:left="54"/>
              <w:rPr>
                <w:b/>
                <w:sz w:val="24"/>
                <w:szCs w:val="24"/>
              </w:rPr>
            </w:pPr>
            <w:r w:rsidRPr="00C81CAD">
              <w:rPr>
                <w:b/>
                <w:sz w:val="24"/>
                <w:szCs w:val="24"/>
              </w:rPr>
              <w:t>The course will be taught through theory and case studies</w:t>
            </w:r>
          </w:p>
        </w:tc>
        <w:tc>
          <w:tcPr>
            <w:tcW w:w="1618" w:type="dxa"/>
            <w:gridSpan w:val="2"/>
          </w:tcPr>
          <w:p w14:paraId="74340763" w14:textId="77777777" w:rsidR="0062260F" w:rsidRPr="00C81CAD" w:rsidRDefault="0062260F" w:rsidP="0062260F">
            <w:pPr>
              <w:pStyle w:val="TableParagraph"/>
              <w:spacing w:before="54"/>
              <w:ind w:left="190" w:right="194"/>
              <w:jc w:val="center"/>
              <w:rPr>
                <w:b/>
                <w:bCs/>
                <w:sz w:val="24"/>
                <w:szCs w:val="24"/>
              </w:rPr>
            </w:pPr>
          </w:p>
        </w:tc>
      </w:tr>
      <w:tr w:rsidR="00C81CAD" w:rsidRPr="00C81CAD" w14:paraId="7F13126F" w14:textId="77777777" w:rsidTr="00C81CA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2"/>
          <w:wBefore w:w="445" w:type="dxa"/>
          <w:trHeight w:val="971"/>
        </w:trPr>
        <w:tc>
          <w:tcPr>
            <w:tcW w:w="2107" w:type="dxa"/>
            <w:gridSpan w:val="4"/>
          </w:tcPr>
          <w:p w14:paraId="471F2388" w14:textId="77777777" w:rsidR="00C81CAD" w:rsidRPr="00C81CAD" w:rsidRDefault="00C81CAD" w:rsidP="007F358C">
            <w:pPr>
              <w:pStyle w:val="TableParagraph"/>
              <w:spacing w:before="70"/>
              <w:ind w:left="143"/>
              <w:rPr>
                <w:b/>
                <w:sz w:val="24"/>
                <w:szCs w:val="24"/>
              </w:rPr>
            </w:pPr>
            <w:r w:rsidRPr="00C81CAD">
              <w:rPr>
                <w:b/>
                <w:sz w:val="24"/>
                <w:szCs w:val="24"/>
              </w:rPr>
              <w:lastRenderedPageBreak/>
              <w:t>Module</w:t>
            </w:r>
          </w:p>
        </w:tc>
        <w:tc>
          <w:tcPr>
            <w:tcW w:w="6525" w:type="dxa"/>
            <w:gridSpan w:val="7"/>
          </w:tcPr>
          <w:p w14:paraId="10A2FB17" w14:textId="77777777" w:rsidR="00C81CAD" w:rsidRPr="00C81CAD" w:rsidRDefault="00C81CAD" w:rsidP="007F358C">
            <w:pPr>
              <w:pStyle w:val="TableParagraph"/>
              <w:spacing w:before="70"/>
              <w:ind w:left="143"/>
              <w:rPr>
                <w:b/>
                <w:sz w:val="24"/>
                <w:szCs w:val="24"/>
              </w:rPr>
            </w:pPr>
            <w:r w:rsidRPr="00C81CAD">
              <w:rPr>
                <w:b/>
                <w:sz w:val="24"/>
                <w:szCs w:val="24"/>
              </w:rPr>
              <w:t>Topic</w:t>
            </w:r>
          </w:p>
        </w:tc>
        <w:tc>
          <w:tcPr>
            <w:tcW w:w="2072" w:type="dxa"/>
            <w:gridSpan w:val="4"/>
          </w:tcPr>
          <w:p w14:paraId="57875D4C" w14:textId="77777777" w:rsidR="00C81CAD" w:rsidRPr="00C81CAD" w:rsidRDefault="00C81CAD" w:rsidP="007F358C">
            <w:pPr>
              <w:pStyle w:val="TableParagraph"/>
              <w:spacing w:before="70"/>
              <w:ind w:left="299" w:right="266" w:firstLine="427"/>
              <w:rPr>
                <w:b/>
                <w:sz w:val="24"/>
                <w:szCs w:val="24"/>
              </w:rPr>
            </w:pPr>
            <w:r w:rsidRPr="00C81CAD">
              <w:rPr>
                <w:b/>
                <w:sz w:val="24"/>
                <w:szCs w:val="24"/>
              </w:rPr>
              <w:t>No. of</w:t>
            </w:r>
            <w:r w:rsidRPr="00C81CAD">
              <w:rPr>
                <w:b/>
                <w:spacing w:val="1"/>
                <w:sz w:val="24"/>
                <w:szCs w:val="24"/>
              </w:rPr>
              <w:t xml:space="preserve"> </w:t>
            </w:r>
            <w:r w:rsidRPr="00C81CAD">
              <w:rPr>
                <w:b/>
                <w:sz w:val="24"/>
                <w:szCs w:val="24"/>
              </w:rPr>
              <w:t>Hours/Credits</w:t>
            </w:r>
          </w:p>
        </w:tc>
      </w:tr>
      <w:tr w:rsidR="00C81CAD" w:rsidRPr="00C81CAD" w14:paraId="44F34AEA" w14:textId="77777777" w:rsidTr="00C81CA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2"/>
          <w:wBefore w:w="445" w:type="dxa"/>
          <w:trHeight w:val="1743"/>
        </w:trPr>
        <w:tc>
          <w:tcPr>
            <w:tcW w:w="2107" w:type="dxa"/>
            <w:gridSpan w:val="4"/>
          </w:tcPr>
          <w:p w14:paraId="19B726C2" w14:textId="77777777" w:rsidR="00C81CAD" w:rsidRPr="00C81CAD" w:rsidRDefault="00C81CAD" w:rsidP="007F358C">
            <w:pPr>
              <w:pStyle w:val="TableParagraph"/>
              <w:spacing w:before="73"/>
              <w:ind w:left="143" w:right="129"/>
              <w:rPr>
                <w:b/>
                <w:sz w:val="24"/>
                <w:szCs w:val="24"/>
              </w:rPr>
            </w:pPr>
            <w:r w:rsidRPr="00C81CAD">
              <w:rPr>
                <w:b/>
                <w:sz w:val="24"/>
                <w:szCs w:val="24"/>
              </w:rPr>
              <w:t>Module</w:t>
            </w:r>
            <w:r w:rsidRPr="00C81CAD">
              <w:rPr>
                <w:b/>
                <w:spacing w:val="-57"/>
                <w:sz w:val="24"/>
                <w:szCs w:val="24"/>
              </w:rPr>
              <w:t xml:space="preserve"> </w:t>
            </w:r>
            <w:r w:rsidRPr="00C81CAD">
              <w:rPr>
                <w:b/>
                <w:sz w:val="24"/>
                <w:szCs w:val="24"/>
              </w:rPr>
              <w:t>1</w:t>
            </w:r>
          </w:p>
        </w:tc>
        <w:tc>
          <w:tcPr>
            <w:tcW w:w="6525" w:type="dxa"/>
            <w:gridSpan w:val="7"/>
          </w:tcPr>
          <w:p w14:paraId="2256B2D3" w14:textId="77777777" w:rsidR="00C81CAD" w:rsidRPr="00C81CAD" w:rsidRDefault="00C81CAD" w:rsidP="007F358C">
            <w:pPr>
              <w:pStyle w:val="Default"/>
            </w:pPr>
            <w:r w:rsidRPr="00C81CAD">
              <w:rPr>
                <w:b/>
                <w:bCs/>
              </w:rPr>
              <w:t xml:space="preserve">Interviews: </w:t>
            </w:r>
          </w:p>
          <w:p w14:paraId="73171407" w14:textId="4D30FD45" w:rsidR="00C81CAD" w:rsidRPr="00C81CAD" w:rsidRDefault="00C81CAD" w:rsidP="007F358C">
            <w:pPr>
              <w:pStyle w:val="Default"/>
              <w:rPr>
                <w:b/>
              </w:rPr>
            </w:pPr>
            <w:r w:rsidRPr="00C81CAD">
              <w:t>Planning and Preparin</w:t>
            </w:r>
            <w:r>
              <w:t>g</w:t>
            </w:r>
            <w:r w:rsidRPr="00C81CAD">
              <w:t xml:space="preserve"> for a Selection Interview</w:t>
            </w:r>
          </w:p>
          <w:p w14:paraId="57684667" w14:textId="77777777" w:rsidR="00C81CAD" w:rsidRPr="00C81CAD" w:rsidRDefault="00C81CAD" w:rsidP="007F358C">
            <w:pPr>
              <w:pStyle w:val="Default"/>
            </w:pPr>
            <w:r w:rsidRPr="00C81CAD">
              <w:rPr>
                <w:b/>
              </w:rPr>
              <w:t>Group Discussions:</w:t>
            </w:r>
          </w:p>
          <w:p w14:paraId="5661D2FB" w14:textId="77777777" w:rsidR="00C81CAD" w:rsidRPr="00C81CAD" w:rsidRDefault="00C81CAD" w:rsidP="007F358C">
            <w:pPr>
              <w:pStyle w:val="Default"/>
            </w:pPr>
            <w:r w:rsidRPr="00C81CAD">
              <w:t>Types of GD, Process, Evaluation, Mistakes to avoid in a Group Discussion.</w:t>
            </w:r>
          </w:p>
        </w:tc>
        <w:tc>
          <w:tcPr>
            <w:tcW w:w="2072" w:type="dxa"/>
            <w:gridSpan w:val="4"/>
          </w:tcPr>
          <w:p w14:paraId="01E7C0CD" w14:textId="77777777" w:rsidR="00C81CAD" w:rsidRPr="00C81CAD" w:rsidRDefault="00C81CAD" w:rsidP="007F358C">
            <w:pPr>
              <w:pStyle w:val="TableParagraph"/>
              <w:spacing w:before="73"/>
              <w:ind w:left="589"/>
              <w:rPr>
                <w:b/>
                <w:bCs/>
                <w:sz w:val="24"/>
                <w:szCs w:val="24"/>
              </w:rPr>
            </w:pPr>
            <w:r w:rsidRPr="00C81CAD">
              <w:rPr>
                <w:b/>
                <w:bCs/>
                <w:sz w:val="24"/>
                <w:szCs w:val="24"/>
              </w:rPr>
              <w:t>05</w:t>
            </w:r>
            <w:r w:rsidRPr="00C81CAD">
              <w:rPr>
                <w:b/>
                <w:bCs/>
                <w:spacing w:val="-1"/>
                <w:sz w:val="24"/>
                <w:szCs w:val="24"/>
              </w:rPr>
              <w:t xml:space="preserve"> </w:t>
            </w:r>
            <w:r w:rsidRPr="00C81CAD">
              <w:rPr>
                <w:b/>
                <w:bCs/>
                <w:sz w:val="24"/>
                <w:szCs w:val="24"/>
              </w:rPr>
              <w:t>hours</w:t>
            </w:r>
          </w:p>
          <w:p w14:paraId="32DC353E" w14:textId="77777777" w:rsidR="00C81CAD" w:rsidRPr="00C81CAD" w:rsidRDefault="00C81CAD" w:rsidP="007F358C">
            <w:pPr>
              <w:pStyle w:val="TableParagraph"/>
              <w:ind w:left="642"/>
              <w:rPr>
                <w:b/>
                <w:sz w:val="24"/>
                <w:szCs w:val="24"/>
              </w:rPr>
            </w:pPr>
          </w:p>
        </w:tc>
      </w:tr>
      <w:tr w:rsidR="00C81CAD" w:rsidRPr="00C81CAD" w14:paraId="0A4CA3F5" w14:textId="77777777" w:rsidTr="00C81CA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2"/>
          <w:wBefore w:w="445" w:type="dxa"/>
          <w:trHeight w:val="1547"/>
        </w:trPr>
        <w:tc>
          <w:tcPr>
            <w:tcW w:w="2107" w:type="dxa"/>
            <w:gridSpan w:val="4"/>
          </w:tcPr>
          <w:p w14:paraId="448DD71D" w14:textId="77777777" w:rsidR="00C81CAD" w:rsidRPr="00C81CAD" w:rsidRDefault="00C81CAD" w:rsidP="007F358C">
            <w:pPr>
              <w:pStyle w:val="TableParagraph"/>
              <w:spacing w:before="70"/>
              <w:ind w:left="143" w:right="129"/>
              <w:rPr>
                <w:b/>
                <w:sz w:val="24"/>
                <w:szCs w:val="24"/>
              </w:rPr>
            </w:pPr>
            <w:r w:rsidRPr="00C81CAD">
              <w:rPr>
                <w:b/>
                <w:sz w:val="24"/>
                <w:szCs w:val="24"/>
              </w:rPr>
              <w:t>Module</w:t>
            </w:r>
            <w:r w:rsidRPr="00C81CAD">
              <w:rPr>
                <w:b/>
                <w:spacing w:val="-57"/>
                <w:sz w:val="24"/>
                <w:szCs w:val="24"/>
              </w:rPr>
              <w:t xml:space="preserve">        </w:t>
            </w:r>
            <w:r w:rsidRPr="00C81CAD">
              <w:rPr>
                <w:b/>
                <w:sz w:val="24"/>
                <w:szCs w:val="24"/>
              </w:rPr>
              <w:t>2</w:t>
            </w:r>
          </w:p>
        </w:tc>
        <w:tc>
          <w:tcPr>
            <w:tcW w:w="6525" w:type="dxa"/>
            <w:gridSpan w:val="7"/>
          </w:tcPr>
          <w:p w14:paraId="108240CA" w14:textId="77777777" w:rsidR="00C81CAD" w:rsidRPr="00C81CAD" w:rsidRDefault="00C81CAD" w:rsidP="007F358C">
            <w:pPr>
              <w:pStyle w:val="Default"/>
            </w:pPr>
            <w:r w:rsidRPr="00C81CAD">
              <w:rPr>
                <w:b/>
                <w:bCs/>
              </w:rPr>
              <w:t>Meetings:</w:t>
            </w:r>
            <w:r w:rsidRPr="00C81CAD">
              <w:t xml:space="preserve"> </w:t>
            </w:r>
          </w:p>
          <w:p w14:paraId="6FFC4345" w14:textId="77777777" w:rsidR="00C81CAD" w:rsidRPr="00C81CAD" w:rsidRDefault="00C81CAD" w:rsidP="007F358C">
            <w:pPr>
              <w:pStyle w:val="Default"/>
            </w:pPr>
            <w:r w:rsidRPr="00C81CAD">
              <w:t xml:space="preserve">Need  and  Importance  of  Meetings,  Types  of Meetings,  Conduct  of  Meeting/  Role  of  the Chairperson, Role of the Participants. Drafting  of  Notice and Agenda  </w:t>
            </w:r>
          </w:p>
        </w:tc>
        <w:tc>
          <w:tcPr>
            <w:tcW w:w="2072" w:type="dxa"/>
            <w:gridSpan w:val="4"/>
          </w:tcPr>
          <w:p w14:paraId="3BADAF9E" w14:textId="77777777" w:rsidR="00C81CAD" w:rsidRPr="00C81CAD" w:rsidRDefault="00C81CAD" w:rsidP="007F358C">
            <w:pPr>
              <w:pStyle w:val="TableParagraph"/>
              <w:spacing w:before="70"/>
              <w:ind w:left="589"/>
              <w:rPr>
                <w:b/>
                <w:bCs/>
                <w:sz w:val="24"/>
                <w:szCs w:val="24"/>
              </w:rPr>
            </w:pPr>
            <w:r w:rsidRPr="00C81CAD">
              <w:rPr>
                <w:b/>
                <w:bCs/>
                <w:sz w:val="24"/>
                <w:szCs w:val="24"/>
              </w:rPr>
              <w:t>03</w:t>
            </w:r>
            <w:r w:rsidRPr="00C81CAD">
              <w:rPr>
                <w:b/>
                <w:bCs/>
                <w:spacing w:val="-1"/>
                <w:sz w:val="24"/>
                <w:szCs w:val="24"/>
              </w:rPr>
              <w:t xml:space="preserve"> </w:t>
            </w:r>
            <w:r w:rsidRPr="00C81CAD">
              <w:rPr>
                <w:b/>
                <w:bCs/>
                <w:sz w:val="24"/>
                <w:szCs w:val="24"/>
              </w:rPr>
              <w:t>hours</w:t>
            </w:r>
          </w:p>
          <w:p w14:paraId="11371C7D" w14:textId="77777777" w:rsidR="00C81CAD" w:rsidRPr="00C81CAD" w:rsidRDefault="00C81CAD" w:rsidP="007F358C">
            <w:pPr>
              <w:pStyle w:val="TableParagraph"/>
              <w:ind w:left="642"/>
              <w:rPr>
                <w:b/>
                <w:sz w:val="24"/>
                <w:szCs w:val="24"/>
              </w:rPr>
            </w:pPr>
          </w:p>
        </w:tc>
      </w:tr>
      <w:tr w:rsidR="00C81CAD" w:rsidRPr="00C81CAD" w14:paraId="49A5ACD6" w14:textId="77777777" w:rsidTr="00C81CA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2"/>
          <w:wBefore w:w="445" w:type="dxa"/>
          <w:trHeight w:val="431"/>
        </w:trPr>
        <w:tc>
          <w:tcPr>
            <w:tcW w:w="2107" w:type="dxa"/>
            <w:gridSpan w:val="4"/>
          </w:tcPr>
          <w:p w14:paraId="393A987D" w14:textId="77777777" w:rsidR="00C81CAD" w:rsidRPr="00C81CAD" w:rsidRDefault="00C81CAD" w:rsidP="007F358C">
            <w:pPr>
              <w:pStyle w:val="TableParagraph"/>
              <w:rPr>
                <w:sz w:val="24"/>
                <w:szCs w:val="24"/>
              </w:rPr>
            </w:pPr>
            <w:r w:rsidRPr="00C81CAD">
              <w:rPr>
                <w:b/>
                <w:sz w:val="24"/>
                <w:szCs w:val="24"/>
              </w:rPr>
              <w:t xml:space="preserve">   Module</w:t>
            </w:r>
            <w:r w:rsidRPr="00C81CAD">
              <w:rPr>
                <w:b/>
                <w:spacing w:val="-57"/>
                <w:sz w:val="24"/>
                <w:szCs w:val="24"/>
              </w:rPr>
              <w:t xml:space="preserve">        </w:t>
            </w:r>
            <w:r w:rsidRPr="00C81CAD">
              <w:rPr>
                <w:b/>
                <w:sz w:val="24"/>
                <w:szCs w:val="24"/>
              </w:rPr>
              <w:t>3</w:t>
            </w:r>
          </w:p>
        </w:tc>
        <w:tc>
          <w:tcPr>
            <w:tcW w:w="6525" w:type="dxa"/>
            <w:gridSpan w:val="7"/>
          </w:tcPr>
          <w:p w14:paraId="17F8CCE1" w14:textId="77777777" w:rsidR="00C81CAD" w:rsidRPr="00C81CAD" w:rsidRDefault="00C81CAD" w:rsidP="007F358C">
            <w:pPr>
              <w:pStyle w:val="Default"/>
            </w:pPr>
            <w:r w:rsidRPr="00C81CAD">
              <w:rPr>
                <w:b/>
                <w:bCs/>
              </w:rPr>
              <w:t>E-mail writing:</w:t>
            </w:r>
            <w:r w:rsidRPr="00C81CAD">
              <w:t xml:space="preserve"> </w:t>
            </w:r>
          </w:p>
          <w:p w14:paraId="3ED88292" w14:textId="77777777" w:rsidR="00C81CAD" w:rsidRPr="00C81CAD" w:rsidRDefault="00C81CAD" w:rsidP="007F358C">
            <w:pPr>
              <w:pStyle w:val="Default"/>
            </w:pPr>
            <w:r w:rsidRPr="00C81CAD">
              <w:t>Letters of Inquiry, Letters of Complaints, Claims,</w:t>
            </w:r>
            <w:r w:rsidRPr="00C81CAD">
              <w:rPr>
                <w:shd w:val="clear" w:color="auto" w:fill="FAF9F8"/>
              </w:rPr>
              <w:t xml:space="preserve"> </w:t>
            </w:r>
            <w:r w:rsidRPr="00C81CAD">
              <w:t>Adjustments, Consumer Grievance Letters</w:t>
            </w:r>
          </w:p>
        </w:tc>
        <w:tc>
          <w:tcPr>
            <w:tcW w:w="2072" w:type="dxa"/>
            <w:gridSpan w:val="4"/>
          </w:tcPr>
          <w:p w14:paraId="1315E2AC" w14:textId="77777777" w:rsidR="00C81CAD" w:rsidRPr="00C81CAD" w:rsidRDefault="00C81CAD" w:rsidP="007F358C">
            <w:pPr>
              <w:pStyle w:val="TableParagraph"/>
              <w:jc w:val="center"/>
              <w:rPr>
                <w:sz w:val="24"/>
                <w:szCs w:val="24"/>
              </w:rPr>
            </w:pPr>
            <w:r w:rsidRPr="00C81CAD">
              <w:rPr>
                <w:b/>
                <w:bCs/>
                <w:sz w:val="24"/>
                <w:szCs w:val="24"/>
              </w:rPr>
              <w:t xml:space="preserve"> 05 hours</w:t>
            </w:r>
          </w:p>
        </w:tc>
      </w:tr>
      <w:tr w:rsidR="00C81CAD" w:rsidRPr="00C81CAD" w14:paraId="11255615" w14:textId="77777777" w:rsidTr="00C81CA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2"/>
          <w:wBefore w:w="445" w:type="dxa"/>
          <w:trHeight w:val="431"/>
        </w:trPr>
        <w:tc>
          <w:tcPr>
            <w:tcW w:w="2107" w:type="dxa"/>
            <w:gridSpan w:val="4"/>
          </w:tcPr>
          <w:p w14:paraId="73E46B1A" w14:textId="77777777" w:rsidR="00C81CAD" w:rsidRPr="00C81CAD" w:rsidRDefault="00C81CAD" w:rsidP="007F358C">
            <w:pPr>
              <w:pStyle w:val="TableParagraph"/>
              <w:rPr>
                <w:sz w:val="24"/>
                <w:szCs w:val="24"/>
              </w:rPr>
            </w:pPr>
            <w:r w:rsidRPr="00C81CAD">
              <w:rPr>
                <w:b/>
                <w:sz w:val="24"/>
                <w:szCs w:val="24"/>
              </w:rPr>
              <w:t xml:space="preserve">   Module</w:t>
            </w:r>
            <w:r w:rsidRPr="00C81CAD">
              <w:rPr>
                <w:b/>
                <w:spacing w:val="-57"/>
                <w:sz w:val="24"/>
                <w:szCs w:val="24"/>
              </w:rPr>
              <w:t xml:space="preserve">        </w:t>
            </w:r>
            <w:r w:rsidRPr="00C81CAD">
              <w:rPr>
                <w:b/>
                <w:sz w:val="24"/>
                <w:szCs w:val="24"/>
              </w:rPr>
              <w:t>4</w:t>
            </w:r>
          </w:p>
        </w:tc>
        <w:tc>
          <w:tcPr>
            <w:tcW w:w="6525" w:type="dxa"/>
            <w:gridSpan w:val="7"/>
          </w:tcPr>
          <w:p w14:paraId="1CEDAABA" w14:textId="77777777" w:rsidR="00C81CAD" w:rsidRPr="00C81CAD" w:rsidRDefault="00C81CAD" w:rsidP="007F358C">
            <w:pPr>
              <w:pStyle w:val="Default"/>
              <w:rPr>
                <w:b/>
                <w:bCs/>
              </w:rPr>
            </w:pPr>
            <w:r w:rsidRPr="00C81CAD">
              <w:rPr>
                <w:b/>
                <w:bCs/>
              </w:rPr>
              <w:t>Reading Skills</w:t>
            </w:r>
          </w:p>
          <w:p w14:paraId="64BB52CC" w14:textId="77777777" w:rsidR="00C81CAD" w:rsidRPr="00C81CAD" w:rsidRDefault="00C81CAD" w:rsidP="007F358C">
            <w:pPr>
              <w:pStyle w:val="Default"/>
            </w:pPr>
            <w:r w:rsidRPr="00C81CAD">
              <w:t>Reading with fluency and speed</w:t>
            </w:r>
          </w:p>
          <w:p w14:paraId="016442EA" w14:textId="77777777" w:rsidR="00C81CAD" w:rsidRPr="00C81CAD" w:rsidRDefault="00C81CAD" w:rsidP="007F358C">
            <w:pPr>
              <w:pStyle w:val="Default"/>
            </w:pPr>
            <w:r w:rsidRPr="00C81CAD">
              <w:t>Skimming and scanning</w:t>
            </w:r>
          </w:p>
          <w:p w14:paraId="7E67C693" w14:textId="77777777" w:rsidR="00C81CAD" w:rsidRPr="00C81CAD" w:rsidRDefault="00C81CAD" w:rsidP="007F358C">
            <w:pPr>
              <w:pStyle w:val="Default"/>
            </w:pPr>
            <w:r w:rsidRPr="00C81CAD">
              <w:t>Identifying relevant information</w:t>
            </w:r>
          </w:p>
        </w:tc>
        <w:tc>
          <w:tcPr>
            <w:tcW w:w="2072" w:type="dxa"/>
            <w:gridSpan w:val="4"/>
          </w:tcPr>
          <w:p w14:paraId="6E39DEC0" w14:textId="77777777" w:rsidR="00C81CAD" w:rsidRPr="00C81CAD" w:rsidRDefault="00C81CAD" w:rsidP="007F358C">
            <w:pPr>
              <w:pStyle w:val="Default"/>
              <w:jc w:val="center"/>
            </w:pPr>
            <w:r w:rsidRPr="00C81CAD">
              <w:rPr>
                <w:b/>
                <w:bCs/>
              </w:rPr>
              <w:t>02 hours</w:t>
            </w:r>
          </w:p>
          <w:p w14:paraId="3D235FF7" w14:textId="77777777" w:rsidR="00C81CAD" w:rsidRPr="00C81CAD" w:rsidRDefault="00C81CAD" w:rsidP="007F358C">
            <w:pPr>
              <w:pStyle w:val="TableParagraph"/>
              <w:rPr>
                <w:sz w:val="24"/>
                <w:szCs w:val="24"/>
              </w:rPr>
            </w:pPr>
          </w:p>
        </w:tc>
      </w:tr>
    </w:tbl>
    <w:p w14:paraId="5A0F9604" w14:textId="606424D1" w:rsidR="00907143" w:rsidRPr="00C81CAD" w:rsidRDefault="00C81CAD">
      <w:pPr>
        <w:spacing w:after="0" w:line="240" w:lineRule="auto"/>
        <w:rPr>
          <w:rFonts w:ascii="Times New Roman" w:hAnsi="Times New Roman" w:cs="Times New Roman"/>
          <w:sz w:val="24"/>
          <w:szCs w:val="24"/>
        </w:rPr>
      </w:pPr>
      <w:r w:rsidRPr="00C81CAD">
        <w:rPr>
          <w:rFonts w:ascii="Times New Roman" w:hAnsi="Times New Roman" w:cs="Times New Roman"/>
          <w:sz w:val="24"/>
          <w:szCs w:val="24"/>
        </w:rPr>
        <w:t xml:space="preserve"> </w:t>
      </w:r>
      <w:r w:rsidR="00907143" w:rsidRPr="00C81CAD">
        <w:rPr>
          <w:rFonts w:ascii="Times New Roman" w:hAnsi="Times New Roman" w:cs="Times New Roman"/>
          <w:sz w:val="24"/>
          <w:szCs w:val="24"/>
        </w:rPr>
        <w:br w:type="page"/>
      </w:r>
    </w:p>
    <w:p w14:paraId="7499C959" w14:textId="77777777" w:rsidR="00C23E4E" w:rsidRPr="00C81CAD" w:rsidRDefault="00C23E4E">
      <w:pPr>
        <w:spacing w:after="0" w:line="240" w:lineRule="auto"/>
        <w:rPr>
          <w:rFonts w:ascii="Times New Roman" w:hAnsi="Times New Roman" w:cs="Times New Roman"/>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458"/>
      </w:tblGrid>
      <w:tr w:rsidR="00F13FFF" w:rsidRPr="00C81CAD" w14:paraId="19E23C49" w14:textId="77777777">
        <w:trPr>
          <w:trHeight w:val="1163"/>
        </w:trPr>
        <w:tc>
          <w:tcPr>
            <w:tcW w:w="10458" w:type="dxa"/>
          </w:tcPr>
          <w:p w14:paraId="035F1E63" w14:textId="731D73A2" w:rsidR="00973C67" w:rsidRPr="00C81CAD" w:rsidRDefault="00F13FFF">
            <w:pPr>
              <w:pStyle w:val="Default"/>
              <w:rPr>
                <w:b/>
                <w:bCs/>
              </w:rPr>
            </w:pPr>
            <w:r w:rsidRPr="00C81CAD">
              <w:rPr>
                <w:b/>
                <w:bCs/>
              </w:rPr>
              <w:t>Suggested Reading:</w:t>
            </w:r>
          </w:p>
          <w:p w14:paraId="7E0B9293" w14:textId="77777777" w:rsidR="00F13FFF" w:rsidRPr="00C81CAD" w:rsidRDefault="00F13FFF">
            <w:pPr>
              <w:pStyle w:val="Default"/>
            </w:pPr>
          </w:p>
          <w:p w14:paraId="1F510780" w14:textId="77777777" w:rsidR="004933C7" w:rsidRPr="00C81CAD" w:rsidRDefault="004933C7" w:rsidP="00CA2DB7">
            <w:pPr>
              <w:pStyle w:val="NormalWeb"/>
              <w:rPr>
                <w:color w:val="000000" w:themeColor="text1"/>
                <w:sz w:val="24"/>
                <w:szCs w:val="24"/>
              </w:rPr>
            </w:pPr>
            <w:r w:rsidRPr="00C81CAD">
              <w:rPr>
                <w:color w:val="000000" w:themeColor="text1"/>
                <w:sz w:val="24"/>
                <w:szCs w:val="24"/>
              </w:rPr>
              <w:t xml:space="preserve">A Handbook </w:t>
            </w:r>
            <w:proofErr w:type="gramStart"/>
            <w:r w:rsidRPr="00C81CAD">
              <w:rPr>
                <w:color w:val="000000" w:themeColor="text1"/>
                <w:sz w:val="24"/>
                <w:szCs w:val="24"/>
              </w:rPr>
              <w:t>Of</w:t>
            </w:r>
            <w:proofErr w:type="gramEnd"/>
            <w:r w:rsidRPr="00C81CAD">
              <w:rPr>
                <w:color w:val="000000" w:themeColor="text1"/>
                <w:sz w:val="24"/>
                <w:szCs w:val="24"/>
              </w:rPr>
              <w:t xml:space="preserve"> Commercial Correspondence. (1992). </w:t>
            </w:r>
            <w:proofErr w:type="spellStart"/>
            <w:proofErr w:type="gramStart"/>
            <w:r w:rsidRPr="00C81CAD">
              <w:rPr>
                <w:i/>
                <w:iCs/>
                <w:color w:val="000000" w:themeColor="text1"/>
                <w:sz w:val="24"/>
                <w:szCs w:val="24"/>
              </w:rPr>
              <w:t>Ashley,A</w:t>
            </w:r>
            <w:proofErr w:type="spellEnd"/>
            <w:r w:rsidRPr="00C81CAD">
              <w:rPr>
                <w:i/>
                <w:iCs/>
                <w:color w:val="000000" w:themeColor="text1"/>
                <w:sz w:val="24"/>
                <w:szCs w:val="24"/>
              </w:rPr>
              <w:t>.</w:t>
            </w:r>
            <w:proofErr w:type="gramEnd"/>
            <w:r w:rsidRPr="00C81CAD">
              <w:rPr>
                <w:color w:val="000000" w:themeColor="text1"/>
                <w:sz w:val="24"/>
                <w:szCs w:val="24"/>
              </w:rPr>
              <w:t xml:space="preserve"> Oxford University Press. .</w:t>
            </w:r>
          </w:p>
          <w:p w14:paraId="02997F30" w14:textId="77777777" w:rsidR="004933C7" w:rsidRPr="00C81CAD" w:rsidRDefault="004933C7" w:rsidP="00CA2DB7">
            <w:pPr>
              <w:pStyle w:val="NormalWeb"/>
              <w:rPr>
                <w:color w:val="000000" w:themeColor="text1"/>
                <w:sz w:val="24"/>
                <w:szCs w:val="24"/>
              </w:rPr>
            </w:pPr>
            <w:r w:rsidRPr="00C81CAD">
              <w:rPr>
                <w:color w:val="000000" w:themeColor="text1"/>
                <w:sz w:val="24"/>
                <w:szCs w:val="24"/>
              </w:rPr>
              <w:t xml:space="preserve">Alien, R. (1970). </w:t>
            </w:r>
            <w:proofErr w:type="spellStart"/>
            <w:r w:rsidRPr="00C81CAD">
              <w:rPr>
                <w:i/>
                <w:iCs/>
                <w:color w:val="000000" w:themeColor="text1"/>
                <w:sz w:val="24"/>
                <w:szCs w:val="24"/>
              </w:rPr>
              <w:t>Organisational</w:t>
            </w:r>
            <w:proofErr w:type="spellEnd"/>
            <w:r w:rsidRPr="00C81CAD">
              <w:rPr>
                <w:i/>
                <w:iCs/>
                <w:color w:val="000000" w:themeColor="text1"/>
                <w:sz w:val="24"/>
                <w:szCs w:val="24"/>
              </w:rPr>
              <w:t xml:space="preserve"> Management through Communication</w:t>
            </w:r>
            <w:proofErr w:type="gramStart"/>
            <w:r w:rsidRPr="00C81CAD">
              <w:rPr>
                <w:i/>
                <w:iCs/>
                <w:color w:val="000000" w:themeColor="text1"/>
                <w:sz w:val="24"/>
                <w:szCs w:val="24"/>
              </w:rPr>
              <w:t>. .</w:t>
            </w:r>
            <w:proofErr w:type="gramEnd"/>
            <w:r w:rsidRPr="00C81CAD">
              <w:rPr>
                <w:color w:val="000000" w:themeColor="text1"/>
                <w:sz w:val="24"/>
                <w:szCs w:val="24"/>
              </w:rPr>
              <w:t xml:space="preserve"> </w:t>
            </w:r>
          </w:p>
          <w:p w14:paraId="55B10511" w14:textId="77777777" w:rsidR="004933C7" w:rsidRPr="00C81CAD" w:rsidRDefault="004933C7" w:rsidP="00CA2DB7">
            <w:pPr>
              <w:pStyle w:val="NormalWeb"/>
              <w:rPr>
                <w:color w:val="000000" w:themeColor="text1"/>
                <w:sz w:val="24"/>
                <w:szCs w:val="24"/>
              </w:rPr>
            </w:pPr>
            <w:r w:rsidRPr="00C81CAD">
              <w:rPr>
                <w:color w:val="000000" w:themeColor="text1"/>
                <w:sz w:val="24"/>
                <w:szCs w:val="24"/>
              </w:rPr>
              <w:t xml:space="preserve">Balan, K. a. </w:t>
            </w:r>
            <w:proofErr w:type="gramStart"/>
            <w:r w:rsidRPr="00C81CAD">
              <w:rPr>
                <w:color w:val="000000" w:themeColor="text1"/>
                <w:sz w:val="24"/>
                <w:szCs w:val="24"/>
              </w:rPr>
              <w:t>( 1996</w:t>
            </w:r>
            <w:proofErr w:type="gramEnd"/>
            <w:r w:rsidRPr="00C81CAD">
              <w:rPr>
                <w:color w:val="000000" w:themeColor="text1"/>
                <w:sz w:val="24"/>
                <w:szCs w:val="24"/>
              </w:rPr>
              <w:t xml:space="preserve">). </w:t>
            </w:r>
            <w:r w:rsidRPr="00C81CAD">
              <w:rPr>
                <w:i/>
                <w:iCs/>
                <w:color w:val="000000" w:themeColor="text1"/>
                <w:sz w:val="24"/>
                <w:szCs w:val="24"/>
              </w:rPr>
              <w:t>Effective Communication.</w:t>
            </w:r>
            <w:r w:rsidRPr="00C81CAD">
              <w:rPr>
                <w:color w:val="000000" w:themeColor="text1"/>
                <w:sz w:val="24"/>
                <w:szCs w:val="24"/>
              </w:rPr>
              <w:t xml:space="preserve"> New Delhi: </w:t>
            </w:r>
            <w:proofErr w:type="gramStart"/>
            <w:r w:rsidRPr="00C81CAD">
              <w:rPr>
                <w:color w:val="000000" w:themeColor="text1"/>
                <w:sz w:val="24"/>
                <w:szCs w:val="24"/>
              </w:rPr>
              <w:t>Beacon .</w:t>
            </w:r>
            <w:proofErr w:type="gramEnd"/>
          </w:p>
          <w:p w14:paraId="031C329A" w14:textId="77777777" w:rsidR="004933C7" w:rsidRPr="00C81CAD" w:rsidRDefault="004933C7" w:rsidP="00CA2DB7">
            <w:pPr>
              <w:pStyle w:val="NormalWeb"/>
              <w:rPr>
                <w:color w:val="000000" w:themeColor="text1"/>
                <w:sz w:val="24"/>
                <w:szCs w:val="24"/>
              </w:rPr>
            </w:pPr>
            <w:r w:rsidRPr="00C81CAD">
              <w:rPr>
                <w:color w:val="000000" w:themeColor="text1"/>
                <w:sz w:val="24"/>
                <w:szCs w:val="24"/>
              </w:rPr>
              <w:t xml:space="preserve">Benjamin, J. (1993). </w:t>
            </w:r>
            <w:r w:rsidRPr="00C81CAD">
              <w:rPr>
                <w:i/>
                <w:iCs/>
                <w:color w:val="000000" w:themeColor="text1"/>
                <w:sz w:val="24"/>
                <w:szCs w:val="24"/>
              </w:rPr>
              <w:t>Business and Professional Communication Concepts and Practices.</w:t>
            </w:r>
            <w:r w:rsidRPr="00C81CAD">
              <w:rPr>
                <w:color w:val="000000" w:themeColor="text1"/>
                <w:sz w:val="24"/>
                <w:szCs w:val="24"/>
              </w:rPr>
              <w:t xml:space="preserve"> New York: Harper Collins College Publishers.</w:t>
            </w:r>
          </w:p>
          <w:p w14:paraId="6BCDE4C1" w14:textId="77777777" w:rsidR="004933C7" w:rsidRPr="00C81CAD" w:rsidRDefault="004933C7" w:rsidP="00CA2DB7">
            <w:pPr>
              <w:pStyle w:val="NormalWeb"/>
              <w:rPr>
                <w:color w:val="000000" w:themeColor="text1"/>
                <w:sz w:val="24"/>
                <w:szCs w:val="24"/>
              </w:rPr>
            </w:pPr>
            <w:proofErr w:type="spellStart"/>
            <w:r w:rsidRPr="00C81CAD">
              <w:rPr>
                <w:color w:val="000000" w:themeColor="text1"/>
                <w:sz w:val="24"/>
                <w:szCs w:val="24"/>
              </w:rPr>
              <w:t>Bovee</w:t>
            </w:r>
            <w:proofErr w:type="spellEnd"/>
            <w:r w:rsidRPr="00C81CAD">
              <w:rPr>
                <w:color w:val="000000" w:themeColor="text1"/>
                <w:sz w:val="24"/>
                <w:szCs w:val="24"/>
              </w:rPr>
              <w:t xml:space="preserve"> Courtland, L. a. (1989). </w:t>
            </w:r>
            <w:r w:rsidRPr="00C81CAD">
              <w:rPr>
                <w:i/>
                <w:iCs/>
                <w:color w:val="000000" w:themeColor="text1"/>
                <w:sz w:val="24"/>
                <w:szCs w:val="24"/>
              </w:rPr>
              <w:t>Business Communication.</w:t>
            </w:r>
            <w:r w:rsidRPr="00C81CAD">
              <w:rPr>
                <w:color w:val="000000" w:themeColor="text1"/>
                <w:sz w:val="24"/>
                <w:szCs w:val="24"/>
              </w:rPr>
              <w:t xml:space="preserve"> New York, Taxman: McGraw Hill Publication.</w:t>
            </w:r>
          </w:p>
          <w:p w14:paraId="54CDC3C4" w14:textId="77777777" w:rsidR="004933C7" w:rsidRPr="00C81CAD" w:rsidRDefault="004933C7" w:rsidP="00CA2DB7">
            <w:pPr>
              <w:pStyle w:val="NormalWeb"/>
              <w:rPr>
                <w:color w:val="000000" w:themeColor="text1"/>
                <w:sz w:val="24"/>
                <w:szCs w:val="24"/>
              </w:rPr>
            </w:pPr>
            <w:proofErr w:type="spellStart"/>
            <w:r w:rsidRPr="00C81CAD">
              <w:rPr>
                <w:color w:val="000000" w:themeColor="text1"/>
                <w:sz w:val="24"/>
                <w:szCs w:val="24"/>
              </w:rPr>
              <w:t>Frailley</w:t>
            </w:r>
            <w:proofErr w:type="spellEnd"/>
            <w:r w:rsidRPr="00C81CAD">
              <w:rPr>
                <w:color w:val="000000" w:themeColor="text1"/>
                <w:sz w:val="24"/>
                <w:szCs w:val="24"/>
              </w:rPr>
              <w:t xml:space="preserve">, L. (1982). </w:t>
            </w:r>
            <w:r w:rsidRPr="00C81CAD">
              <w:rPr>
                <w:i/>
                <w:iCs/>
                <w:color w:val="000000" w:themeColor="text1"/>
                <w:sz w:val="24"/>
                <w:szCs w:val="24"/>
              </w:rPr>
              <w:t xml:space="preserve">Handbook of Business Letters, Revised </w:t>
            </w:r>
            <w:proofErr w:type="spellStart"/>
            <w:r w:rsidRPr="00C81CAD">
              <w:rPr>
                <w:i/>
                <w:iCs/>
                <w:color w:val="000000" w:themeColor="text1"/>
                <w:sz w:val="24"/>
                <w:szCs w:val="24"/>
              </w:rPr>
              <w:t>Edn</w:t>
            </w:r>
            <w:proofErr w:type="spellEnd"/>
            <w:r w:rsidRPr="00C81CAD">
              <w:rPr>
                <w:i/>
                <w:iCs/>
                <w:color w:val="000000" w:themeColor="text1"/>
                <w:sz w:val="24"/>
                <w:szCs w:val="24"/>
              </w:rPr>
              <w:t>.</w:t>
            </w:r>
            <w:r w:rsidRPr="00C81CAD">
              <w:rPr>
                <w:color w:val="000000" w:themeColor="text1"/>
                <w:sz w:val="24"/>
                <w:szCs w:val="24"/>
              </w:rPr>
              <w:t xml:space="preserve"> Prentice Hall Inc.</w:t>
            </w:r>
          </w:p>
          <w:p w14:paraId="74DC0626" w14:textId="77777777" w:rsidR="004933C7" w:rsidRPr="00C81CAD" w:rsidRDefault="004933C7" w:rsidP="00CA2DB7">
            <w:pPr>
              <w:pStyle w:val="NormalWeb"/>
              <w:rPr>
                <w:color w:val="000000" w:themeColor="text1"/>
                <w:sz w:val="24"/>
                <w:szCs w:val="24"/>
              </w:rPr>
            </w:pPr>
            <w:r w:rsidRPr="00C81CAD">
              <w:rPr>
                <w:color w:val="000000" w:themeColor="text1"/>
                <w:sz w:val="24"/>
                <w:szCs w:val="24"/>
              </w:rPr>
              <w:t xml:space="preserve">French, A. (1993). </w:t>
            </w:r>
            <w:r w:rsidRPr="00C81CAD">
              <w:rPr>
                <w:i/>
                <w:iCs/>
                <w:color w:val="000000" w:themeColor="text1"/>
                <w:sz w:val="24"/>
                <w:szCs w:val="24"/>
              </w:rPr>
              <w:t>Interpersonal Skills.</w:t>
            </w:r>
            <w:r w:rsidRPr="00C81CAD">
              <w:rPr>
                <w:color w:val="000000" w:themeColor="text1"/>
                <w:sz w:val="24"/>
                <w:szCs w:val="24"/>
              </w:rPr>
              <w:t xml:space="preserve"> New Delhi: Sterling Publishers.</w:t>
            </w:r>
          </w:p>
          <w:p w14:paraId="37E4D8BD" w14:textId="77777777" w:rsidR="004933C7" w:rsidRPr="00C81CAD" w:rsidRDefault="004933C7" w:rsidP="00CA2DB7">
            <w:pPr>
              <w:pStyle w:val="NormalWeb"/>
              <w:rPr>
                <w:color w:val="000000" w:themeColor="text1"/>
                <w:sz w:val="24"/>
                <w:szCs w:val="24"/>
              </w:rPr>
            </w:pPr>
            <w:r w:rsidRPr="00C81CAD">
              <w:rPr>
                <w:color w:val="000000" w:themeColor="text1"/>
                <w:sz w:val="24"/>
                <w:szCs w:val="24"/>
              </w:rPr>
              <w:t xml:space="preserve">H., W. F. (2012). </w:t>
            </w:r>
            <w:r w:rsidRPr="00C81CAD">
              <w:rPr>
                <w:i/>
                <w:iCs/>
                <w:color w:val="000000" w:themeColor="text1"/>
                <w:sz w:val="24"/>
                <w:szCs w:val="24"/>
              </w:rPr>
              <w:t>Soft Skills Training: A Workbook to Develop Skills for Employment.</w:t>
            </w:r>
            <w:r w:rsidRPr="00C81CAD">
              <w:rPr>
                <w:color w:val="000000" w:themeColor="text1"/>
                <w:sz w:val="24"/>
                <w:szCs w:val="24"/>
              </w:rPr>
              <w:t xml:space="preserve"> London: Create Independent Pub.</w:t>
            </w:r>
          </w:p>
          <w:p w14:paraId="615BAB17" w14:textId="77777777" w:rsidR="004933C7" w:rsidRPr="00C81CAD" w:rsidRDefault="004933C7" w:rsidP="00CA2DB7">
            <w:pPr>
              <w:pStyle w:val="NormalWeb"/>
              <w:rPr>
                <w:color w:val="000000" w:themeColor="text1"/>
                <w:sz w:val="24"/>
                <w:szCs w:val="24"/>
              </w:rPr>
            </w:pPr>
            <w:r w:rsidRPr="00C81CAD">
              <w:rPr>
                <w:color w:val="000000" w:themeColor="text1"/>
                <w:sz w:val="24"/>
                <w:szCs w:val="24"/>
              </w:rPr>
              <w:t xml:space="preserve">Hamilton, C. (2011, 2008, 2005). </w:t>
            </w:r>
            <w:r w:rsidRPr="00C81CAD">
              <w:rPr>
                <w:i/>
                <w:iCs/>
                <w:color w:val="000000" w:themeColor="text1"/>
                <w:sz w:val="24"/>
                <w:szCs w:val="24"/>
              </w:rPr>
              <w:t>Communicating for Results: A Guide for Business and the Professions, Ninth Edition.</w:t>
            </w:r>
            <w:r w:rsidRPr="00C81CAD">
              <w:rPr>
                <w:color w:val="000000" w:themeColor="text1"/>
                <w:sz w:val="24"/>
                <w:szCs w:val="24"/>
              </w:rPr>
              <w:t xml:space="preserve"> Wadsworth: Cengage Learning, Lyn </w:t>
            </w:r>
            <w:proofErr w:type="spellStart"/>
            <w:r w:rsidRPr="00C81CAD">
              <w:rPr>
                <w:color w:val="000000" w:themeColor="text1"/>
                <w:sz w:val="24"/>
                <w:szCs w:val="24"/>
              </w:rPr>
              <w:t>Uhl</w:t>
            </w:r>
            <w:proofErr w:type="spellEnd"/>
            <w:r w:rsidRPr="00C81CAD">
              <w:rPr>
                <w:color w:val="000000" w:themeColor="text1"/>
                <w:sz w:val="24"/>
                <w:szCs w:val="24"/>
              </w:rPr>
              <w:t>.</w:t>
            </w:r>
          </w:p>
          <w:p w14:paraId="14BF88CB" w14:textId="2C0980FE" w:rsidR="004933C7" w:rsidRPr="00C81CAD" w:rsidRDefault="004933C7" w:rsidP="00CA2DB7">
            <w:pPr>
              <w:pStyle w:val="NormalWeb"/>
              <w:rPr>
                <w:color w:val="000000" w:themeColor="text1"/>
                <w:sz w:val="24"/>
                <w:szCs w:val="24"/>
              </w:rPr>
            </w:pPr>
            <w:proofErr w:type="spellStart"/>
            <w:r w:rsidRPr="00C81CAD">
              <w:rPr>
                <w:color w:val="000000" w:themeColor="text1"/>
                <w:sz w:val="24"/>
                <w:szCs w:val="24"/>
              </w:rPr>
              <w:t>Lesikar</w:t>
            </w:r>
            <w:proofErr w:type="spellEnd"/>
            <w:r w:rsidRPr="00C81CAD">
              <w:rPr>
                <w:color w:val="000000" w:themeColor="text1"/>
                <w:sz w:val="24"/>
                <w:szCs w:val="24"/>
              </w:rPr>
              <w:t xml:space="preserve">, R. V. (1994). </w:t>
            </w:r>
            <w:r w:rsidRPr="00C81CAD">
              <w:rPr>
                <w:i/>
                <w:iCs/>
                <w:color w:val="000000" w:themeColor="text1"/>
                <w:sz w:val="24"/>
                <w:szCs w:val="24"/>
              </w:rPr>
              <w:t>Business Communication: Theory and Application.</w:t>
            </w:r>
            <w:r w:rsidRPr="00C81CAD">
              <w:rPr>
                <w:color w:val="000000" w:themeColor="text1"/>
                <w:sz w:val="24"/>
                <w:szCs w:val="24"/>
              </w:rPr>
              <w:t xml:space="preserve"> </w:t>
            </w:r>
            <w:proofErr w:type="spellStart"/>
            <w:r w:rsidRPr="00C81CAD">
              <w:rPr>
                <w:color w:val="000000" w:themeColor="text1"/>
                <w:sz w:val="24"/>
                <w:szCs w:val="24"/>
              </w:rPr>
              <w:t>Ilinois</w:t>
            </w:r>
            <w:proofErr w:type="spellEnd"/>
            <w:r w:rsidRPr="00C81CAD">
              <w:rPr>
                <w:color w:val="000000" w:themeColor="text1"/>
                <w:sz w:val="24"/>
                <w:szCs w:val="24"/>
              </w:rPr>
              <w:t xml:space="preserve">. </w:t>
            </w:r>
          </w:p>
          <w:p w14:paraId="12EF9BC1" w14:textId="77777777" w:rsidR="004933C7" w:rsidRPr="00C81CAD" w:rsidRDefault="004933C7" w:rsidP="00F503F8">
            <w:pPr>
              <w:pStyle w:val="NormalWeb"/>
              <w:spacing w:before="0" w:beforeAutospacing="0" w:after="0" w:afterAutospacing="0"/>
              <w:rPr>
                <w:color w:val="000000" w:themeColor="text1"/>
                <w:sz w:val="24"/>
                <w:szCs w:val="24"/>
              </w:rPr>
            </w:pPr>
            <w:r w:rsidRPr="00C81CAD">
              <w:rPr>
                <w:color w:val="000000" w:themeColor="text1"/>
                <w:sz w:val="24"/>
                <w:szCs w:val="24"/>
              </w:rPr>
              <w:t xml:space="preserve">Locker, K. O., &amp; Kaczmarek, S. K. (2014). </w:t>
            </w:r>
            <w:r w:rsidRPr="00C81CAD">
              <w:rPr>
                <w:i/>
                <w:iCs/>
                <w:color w:val="000000" w:themeColor="text1"/>
                <w:sz w:val="24"/>
                <w:szCs w:val="24"/>
              </w:rPr>
              <w:t>Business Communication: Building Critical Skills, Sixth Edition.</w:t>
            </w:r>
            <w:r w:rsidRPr="00C81CAD">
              <w:rPr>
                <w:color w:val="000000" w:themeColor="text1"/>
                <w:sz w:val="24"/>
                <w:szCs w:val="24"/>
              </w:rPr>
              <w:t xml:space="preserve"> New York, NY: McGraw-Hill/Irwin</w:t>
            </w:r>
          </w:p>
          <w:p w14:paraId="0D3703F2" w14:textId="77777777" w:rsidR="004933C7" w:rsidRPr="00C81CAD" w:rsidRDefault="004933C7" w:rsidP="00CA2DB7">
            <w:pPr>
              <w:pStyle w:val="NormalWeb"/>
              <w:rPr>
                <w:color w:val="000000" w:themeColor="text1"/>
                <w:sz w:val="24"/>
                <w:szCs w:val="24"/>
              </w:rPr>
            </w:pPr>
            <w:proofErr w:type="spellStart"/>
            <w:r w:rsidRPr="00C81CAD">
              <w:rPr>
                <w:color w:val="000000" w:themeColor="text1"/>
                <w:sz w:val="24"/>
                <w:szCs w:val="24"/>
              </w:rPr>
              <w:t>Monarth</w:t>
            </w:r>
            <w:proofErr w:type="spellEnd"/>
            <w:r w:rsidRPr="00C81CAD">
              <w:rPr>
                <w:color w:val="000000" w:themeColor="text1"/>
                <w:sz w:val="24"/>
                <w:szCs w:val="24"/>
              </w:rPr>
              <w:t xml:space="preserve">, H. (2014). </w:t>
            </w:r>
            <w:r w:rsidRPr="00C81CAD">
              <w:rPr>
                <w:i/>
                <w:iCs/>
                <w:color w:val="000000" w:themeColor="text1"/>
                <w:sz w:val="24"/>
                <w:szCs w:val="24"/>
              </w:rPr>
              <w:t>Breakthrough Communication.</w:t>
            </w:r>
            <w:r w:rsidRPr="00C81CAD">
              <w:rPr>
                <w:color w:val="000000" w:themeColor="text1"/>
                <w:sz w:val="24"/>
                <w:szCs w:val="24"/>
              </w:rPr>
              <w:t xml:space="preserve"> McGraw-Hill Education.</w:t>
            </w:r>
          </w:p>
          <w:p w14:paraId="129F23AC" w14:textId="2907D1D4" w:rsidR="004933C7" w:rsidRPr="00C81CAD" w:rsidRDefault="004933C7" w:rsidP="00CA2DB7">
            <w:pPr>
              <w:pStyle w:val="NormalWeb"/>
              <w:rPr>
                <w:color w:val="000000" w:themeColor="text1"/>
                <w:sz w:val="24"/>
                <w:szCs w:val="24"/>
              </w:rPr>
            </w:pPr>
            <w:proofErr w:type="spellStart"/>
            <w:r w:rsidRPr="00C81CAD">
              <w:rPr>
                <w:color w:val="000000" w:themeColor="text1"/>
                <w:sz w:val="24"/>
                <w:szCs w:val="24"/>
              </w:rPr>
              <w:t>Mukerjee</w:t>
            </w:r>
            <w:proofErr w:type="spellEnd"/>
            <w:r w:rsidRPr="00C81CAD">
              <w:rPr>
                <w:color w:val="000000" w:themeColor="text1"/>
                <w:sz w:val="24"/>
                <w:szCs w:val="24"/>
              </w:rPr>
              <w:t xml:space="preserve">, H. S. (2012). </w:t>
            </w:r>
            <w:r w:rsidRPr="00C81CAD">
              <w:rPr>
                <w:i/>
                <w:iCs/>
                <w:color w:val="000000" w:themeColor="text1"/>
                <w:sz w:val="24"/>
                <w:szCs w:val="24"/>
              </w:rPr>
              <w:t>Business Communication: Connecting at Work.</w:t>
            </w:r>
            <w:r w:rsidRPr="00C81CAD">
              <w:rPr>
                <w:color w:val="000000" w:themeColor="text1"/>
                <w:sz w:val="24"/>
                <w:szCs w:val="24"/>
              </w:rPr>
              <w:t xml:space="preserve"> Oxford University Press.</w:t>
            </w:r>
          </w:p>
          <w:p w14:paraId="7E283F45" w14:textId="77777777" w:rsidR="004933C7" w:rsidRPr="00C81CAD" w:rsidRDefault="004933C7" w:rsidP="00CA2DB7">
            <w:pPr>
              <w:pStyle w:val="NormalWeb"/>
              <w:rPr>
                <w:color w:val="000000" w:themeColor="text1"/>
                <w:sz w:val="24"/>
                <w:szCs w:val="24"/>
              </w:rPr>
            </w:pPr>
            <w:r w:rsidRPr="00C81CAD">
              <w:rPr>
                <w:color w:val="000000" w:themeColor="text1"/>
                <w:sz w:val="24"/>
                <w:szCs w:val="24"/>
              </w:rPr>
              <w:t xml:space="preserve">P. D. Chaturvedi, M. C. (2013). </w:t>
            </w:r>
            <w:r w:rsidRPr="00C81CAD">
              <w:rPr>
                <w:i/>
                <w:iCs/>
                <w:color w:val="000000" w:themeColor="text1"/>
                <w:sz w:val="24"/>
                <w:szCs w:val="24"/>
              </w:rPr>
              <w:t>Business Communication, Skills, Concepts, and Applications Third Edition.</w:t>
            </w:r>
            <w:r w:rsidRPr="00C81CAD">
              <w:rPr>
                <w:color w:val="000000" w:themeColor="text1"/>
                <w:sz w:val="24"/>
                <w:szCs w:val="24"/>
              </w:rPr>
              <w:t xml:space="preserve"> Dorling Kindersley (India) Pvt. Ltd.</w:t>
            </w:r>
          </w:p>
          <w:p w14:paraId="69102656" w14:textId="79E76B48" w:rsidR="004933C7" w:rsidRDefault="004933C7" w:rsidP="00CA2DB7">
            <w:pPr>
              <w:pStyle w:val="NormalWeb"/>
              <w:spacing w:before="0" w:beforeAutospacing="0" w:after="0" w:afterAutospacing="0"/>
              <w:rPr>
                <w:color w:val="000000" w:themeColor="text1"/>
                <w:sz w:val="24"/>
                <w:szCs w:val="24"/>
              </w:rPr>
            </w:pPr>
            <w:r w:rsidRPr="00C81CAD">
              <w:rPr>
                <w:color w:val="000000" w:themeColor="text1"/>
                <w:sz w:val="24"/>
                <w:szCs w:val="24"/>
              </w:rPr>
              <w:t xml:space="preserve">Quintanilla, K. M., &amp; Wahl, S. T. (2017). </w:t>
            </w:r>
            <w:r w:rsidRPr="00C81CAD">
              <w:rPr>
                <w:i/>
                <w:iCs/>
                <w:color w:val="000000" w:themeColor="text1"/>
                <w:sz w:val="24"/>
                <w:szCs w:val="24"/>
              </w:rPr>
              <w:t>Business and Professional Communication, Third Edition.</w:t>
            </w:r>
            <w:r w:rsidRPr="00C81CAD">
              <w:rPr>
                <w:color w:val="000000" w:themeColor="text1"/>
                <w:sz w:val="24"/>
                <w:szCs w:val="24"/>
              </w:rPr>
              <w:t xml:space="preserve"> Los Angeles: Sage.</w:t>
            </w:r>
          </w:p>
          <w:p w14:paraId="3E0BA9A9" w14:textId="60787FA6" w:rsidR="000D5027" w:rsidRDefault="000D5027" w:rsidP="00CA2DB7">
            <w:pPr>
              <w:pStyle w:val="NormalWeb"/>
              <w:spacing w:before="0" w:beforeAutospacing="0" w:after="0" w:afterAutospacing="0"/>
              <w:rPr>
                <w:color w:val="000000" w:themeColor="text1"/>
                <w:sz w:val="24"/>
                <w:szCs w:val="24"/>
              </w:rPr>
            </w:pPr>
          </w:p>
          <w:p w14:paraId="09C5F98C" w14:textId="0B03151A" w:rsidR="000D5027" w:rsidRDefault="000D5027" w:rsidP="00CA2DB7">
            <w:pPr>
              <w:pStyle w:val="NormalWeb"/>
              <w:spacing w:before="0" w:beforeAutospacing="0" w:after="0" w:afterAutospacing="0"/>
              <w:rPr>
                <w:color w:val="000000" w:themeColor="text1"/>
                <w:sz w:val="24"/>
                <w:szCs w:val="24"/>
              </w:rPr>
            </w:pPr>
          </w:p>
          <w:p w14:paraId="267347DE" w14:textId="2F98CE71" w:rsidR="000D5027" w:rsidRDefault="000D5027" w:rsidP="00CA2DB7">
            <w:pPr>
              <w:pStyle w:val="NormalWeb"/>
              <w:spacing w:before="0" w:beforeAutospacing="0" w:after="0" w:afterAutospacing="0"/>
              <w:rPr>
                <w:color w:val="000000" w:themeColor="text1"/>
                <w:sz w:val="24"/>
                <w:szCs w:val="24"/>
              </w:rPr>
            </w:pPr>
          </w:p>
          <w:p w14:paraId="143480C6" w14:textId="3D3CD67D" w:rsidR="000D5027" w:rsidRDefault="000D5027" w:rsidP="00CA2DB7">
            <w:pPr>
              <w:pStyle w:val="NormalWeb"/>
              <w:spacing w:before="0" w:beforeAutospacing="0" w:after="0" w:afterAutospacing="0"/>
              <w:rPr>
                <w:color w:val="000000" w:themeColor="text1"/>
                <w:sz w:val="24"/>
                <w:szCs w:val="24"/>
              </w:rPr>
            </w:pPr>
          </w:p>
          <w:p w14:paraId="61FD59D7" w14:textId="4F6C848A" w:rsidR="000D5027" w:rsidRDefault="000D5027" w:rsidP="00CA2DB7">
            <w:pPr>
              <w:pStyle w:val="NormalWeb"/>
              <w:spacing w:before="0" w:beforeAutospacing="0" w:after="0" w:afterAutospacing="0"/>
              <w:rPr>
                <w:color w:val="000000" w:themeColor="text1"/>
                <w:sz w:val="24"/>
                <w:szCs w:val="24"/>
              </w:rPr>
            </w:pPr>
          </w:p>
          <w:p w14:paraId="11259081" w14:textId="69256DB1" w:rsidR="000D5027" w:rsidRDefault="000D5027" w:rsidP="00CA2DB7">
            <w:pPr>
              <w:pStyle w:val="NormalWeb"/>
              <w:spacing w:before="0" w:beforeAutospacing="0" w:after="0" w:afterAutospacing="0"/>
              <w:rPr>
                <w:color w:val="000000" w:themeColor="text1"/>
                <w:sz w:val="24"/>
                <w:szCs w:val="24"/>
              </w:rPr>
            </w:pPr>
          </w:p>
          <w:p w14:paraId="5BEE0E6B" w14:textId="56AC0705" w:rsidR="000D5027" w:rsidRDefault="000D5027" w:rsidP="00CA2DB7">
            <w:pPr>
              <w:pStyle w:val="NormalWeb"/>
              <w:spacing w:before="0" w:beforeAutospacing="0" w:after="0" w:afterAutospacing="0"/>
              <w:rPr>
                <w:color w:val="000000" w:themeColor="text1"/>
                <w:sz w:val="24"/>
                <w:szCs w:val="24"/>
              </w:rPr>
            </w:pPr>
          </w:p>
          <w:p w14:paraId="20963717" w14:textId="3DCC32E4" w:rsidR="000D5027" w:rsidRDefault="000D5027" w:rsidP="00CA2DB7">
            <w:pPr>
              <w:pStyle w:val="NormalWeb"/>
              <w:spacing w:before="0" w:beforeAutospacing="0" w:after="0" w:afterAutospacing="0"/>
              <w:rPr>
                <w:color w:val="000000" w:themeColor="text1"/>
                <w:sz w:val="24"/>
                <w:szCs w:val="24"/>
              </w:rPr>
            </w:pPr>
          </w:p>
          <w:p w14:paraId="5DC91DE2" w14:textId="078C44C4" w:rsidR="000D5027" w:rsidRDefault="000D5027" w:rsidP="00CA2DB7">
            <w:pPr>
              <w:pStyle w:val="NormalWeb"/>
              <w:spacing w:before="0" w:beforeAutospacing="0" w:after="0" w:afterAutospacing="0"/>
              <w:rPr>
                <w:color w:val="000000" w:themeColor="text1"/>
                <w:sz w:val="24"/>
                <w:szCs w:val="24"/>
              </w:rPr>
            </w:pPr>
          </w:p>
          <w:p w14:paraId="2B36C8A1" w14:textId="6FBB8F85" w:rsidR="000D5027" w:rsidRDefault="000D5027" w:rsidP="00CA2DB7">
            <w:pPr>
              <w:pStyle w:val="NormalWeb"/>
              <w:spacing w:before="0" w:beforeAutospacing="0" w:after="0" w:afterAutospacing="0"/>
              <w:rPr>
                <w:color w:val="000000" w:themeColor="text1"/>
                <w:sz w:val="24"/>
                <w:szCs w:val="24"/>
              </w:rPr>
            </w:pPr>
          </w:p>
          <w:p w14:paraId="097DC2A7" w14:textId="38A13259" w:rsidR="000D5027" w:rsidRDefault="000D5027" w:rsidP="00CA2DB7">
            <w:pPr>
              <w:pStyle w:val="NormalWeb"/>
              <w:spacing w:before="0" w:beforeAutospacing="0" w:after="0" w:afterAutospacing="0"/>
              <w:rPr>
                <w:color w:val="000000" w:themeColor="text1"/>
                <w:sz w:val="24"/>
                <w:szCs w:val="24"/>
              </w:rPr>
            </w:pPr>
          </w:p>
          <w:p w14:paraId="1B154438" w14:textId="19E6E18D" w:rsidR="000D5027" w:rsidRDefault="000D5027" w:rsidP="00CA2DB7">
            <w:pPr>
              <w:pStyle w:val="NormalWeb"/>
              <w:spacing w:before="0" w:beforeAutospacing="0" w:after="0" w:afterAutospacing="0"/>
              <w:rPr>
                <w:color w:val="000000" w:themeColor="text1"/>
                <w:sz w:val="24"/>
                <w:szCs w:val="24"/>
              </w:rPr>
            </w:pPr>
          </w:p>
          <w:p w14:paraId="4967A375" w14:textId="27F6930D" w:rsidR="000D5027" w:rsidRDefault="000D5027" w:rsidP="00CA2DB7">
            <w:pPr>
              <w:pStyle w:val="NormalWeb"/>
              <w:spacing w:before="0" w:beforeAutospacing="0" w:after="0" w:afterAutospacing="0"/>
              <w:rPr>
                <w:color w:val="000000" w:themeColor="text1"/>
                <w:sz w:val="24"/>
                <w:szCs w:val="24"/>
              </w:rPr>
            </w:pPr>
          </w:p>
          <w:p w14:paraId="37362C27" w14:textId="77777777" w:rsidR="000D5027" w:rsidRPr="000D5027" w:rsidRDefault="000D5027" w:rsidP="000D5027">
            <w:pPr>
              <w:jc w:val="center"/>
              <w:rPr>
                <w:rFonts w:ascii="Times New Roman" w:hAnsi="Times New Roman" w:cs="Times New Roman"/>
                <w:b/>
                <w:bCs/>
                <w:sz w:val="28"/>
                <w:szCs w:val="28"/>
                <w:u w:val="single"/>
              </w:rPr>
            </w:pPr>
            <w:r w:rsidRPr="000D5027">
              <w:rPr>
                <w:rFonts w:ascii="Times New Roman" w:hAnsi="Times New Roman" w:cs="Times New Roman"/>
                <w:b/>
                <w:bCs/>
                <w:sz w:val="28"/>
                <w:szCs w:val="28"/>
                <w:u w:val="single"/>
              </w:rPr>
              <w:t>List of Moderators and Re-evaluators</w:t>
            </w:r>
          </w:p>
          <w:p w14:paraId="3448A94A" w14:textId="77777777" w:rsidR="000D5027" w:rsidRDefault="000D5027" w:rsidP="000D5027"/>
          <w:tbl>
            <w:tblPr>
              <w:tblStyle w:val="TableGrid"/>
              <w:tblW w:w="0" w:type="auto"/>
              <w:jc w:val="center"/>
              <w:tblLayout w:type="fixed"/>
              <w:tblLook w:val="04A0" w:firstRow="1" w:lastRow="0" w:firstColumn="1" w:lastColumn="0" w:noHBand="0" w:noVBand="1"/>
            </w:tblPr>
            <w:tblGrid>
              <w:gridCol w:w="2748"/>
              <w:gridCol w:w="2552"/>
              <w:gridCol w:w="1417"/>
              <w:gridCol w:w="2209"/>
            </w:tblGrid>
            <w:tr w:rsidR="000D5027" w:rsidRPr="002478C3" w14:paraId="1AA00DC1" w14:textId="77777777" w:rsidTr="000D5027">
              <w:trPr>
                <w:jc w:val="center"/>
              </w:trPr>
              <w:tc>
                <w:tcPr>
                  <w:tcW w:w="2748" w:type="dxa"/>
                </w:tcPr>
                <w:p w14:paraId="62933C8B" w14:textId="77777777" w:rsidR="000D5027" w:rsidRPr="000D5027" w:rsidRDefault="000D5027" w:rsidP="000D5027">
                  <w:pPr>
                    <w:rPr>
                      <w:rFonts w:ascii="Times New Roman" w:hAnsi="Times New Roman" w:cs="Times New Roman"/>
                      <w:b/>
                      <w:bCs/>
                      <w:color w:val="000000" w:themeColor="text1"/>
                      <w:sz w:val="24"/>
                      <w:szCs w:val="24"/>
                    </w:rPr>
                  </w:pPr>
                  <w:r w:rsidRPr="000D5027">
                    <w:rPr>
                      <w:rFonts w:ascii="Times New Roman" w:hAnsi="Times New Roman" w:cs="Times New Roman"/>
                      <w:b/>
                      <w:bCs/>
                      <w:color w:val="000000" w:themeColor="text1"/>
                      <w:sz w:val="24"/>
                      <w:szCs w:val="24"/>
                    </w:rPr>
                    <w:t>Name</w:t>
                  </w:r>
                </w:p>
              </w:tc>
              <w:tc>
                <w:tcPr>
                  <w:tcW w:w="2552" w:type="dxa"/>
                </w:tcPr>
                <w:p w14:paraId="45869755" w14:textId="77777777" w:rsidR="000D5027" w:rsidRPr="000D5027" w:rsidRDefault="000D5027" w:rsidP="000D5027">
                  <w:pPr>
                    <w:rPr>
                      <w:rFonts w:ascii="Times New Roman" w:hAnsi="Times New Roman" w:cs="Times New Roman"/>
                      <w:b/>
                      <w:bCs/>
                      <w:color w:val="000000" w:themeColor="text1"/>
                      <w:sz w:val="24"/>
                      <w:szCs w:val="24"/>
                    </w:rPr>
                  </w:pPr>
                  <w:r w:rsidRPr="000D5027">
                    <w:rPr>
                      <w:rFonts w:ascii="Times New Roman" w:hAnsi="Times New Roman" w:cs="Times New Roman"/>
                      <w:b/>
                      <w:bCs/>
                      <w:color w:val="000000" w:themeColor="text1"/>
                      <w:sz w:val="24"/>
                      <w:szCs w:val="24"/>
                    </w:rPr>
                    <w:t>College</w:t>
                  </w:r>
                </w:p>
              </w:tc>
              <w:tc>
                <w:tcPr>
                  <w:tcW w:w="1417" w:type="dxa"/>
                </w:tcPr>
                <w:p w14:paraId="576874DD" w14:textId="77777777" w:rsidR="000D5027" w:rsidRPr="000D5027" w:rsidRDefault="000D5027" w:rsidP="000D5027">
                  <w:pPr>
                    <w:rPr>
                      <w:rFonts w:ascii="Times New Roman" w:hAnsi="Times New Roman" w:cs="Times New Roman"/>
                      <w:b/>
                      <w:bCs/>
                      <w:color w:val="000000" w:themeColor="text1"/>
                      <w:sz w:val="24"/>
                      <w:szCs w:val="24"/>
                    </w:rPr>
                  </w:pPr>
                  <w:r w:rsidRPr="000D5027">
                    <w:rPr>
                      <w:rFonts w:ascii="Times New Roman" w:hAnsi="Times New Roman" w:cs="Times New Roman"/>
                      <w:b/>
                      <w:bCs/>
                      <w:color w:val="000000" w:themeColor="text1"/>
                      <w:sz w:val="24"/>
                      <w:szCs w:val="24"/>
                    </w:rPr>
                    <w:t>Years of Experience</w:t>
                  </w:r>
                </w:p>
              </w:tc>
              <w:tc>
                <w:tcPr>
                  <w:tcW w:w="2209" w:type="dxa"/>
                </w:tcPr>
                <w:p w14:paraId="5D582C15" w14:textId="77777777" w:rsidR="000D5027" w:rsidRPr="000D5027" w:rsidRDefault="000D5027" w:rsidP="000D5027">
                  <w:pPr>
                    <w:rPr>
                      <w:rFonts w:ascii="Times New Roman" w:hAnsi="Times New Roman" w:cs="Times New Roman"/>
                      <w:b/>
                      <w:bCs/>
                      <w:color w:val="000000" w:themeColor="text1"/>
                      <w:sz w:val="24"/>
                      <w:szCs w:val="24"/>
                    </w:rPr>
                  </w:pPr>
                  <w:r w:rsidRPr="000D5027">
                    <w:rPr>
                      <w:rFonts w:ascii="Times New Roman" w:hAnsi="Times New Roman" w:cs="Times New Roman"/>
                      <w:b/>
                      <w:bCs/>
                      <w:color w:val="000000" w:themeColor="text1"/>
                      <w:sz w:val="24"/>
                      <w:szCs w:val="24"/>
                    </w:rPr>
                    <w:t>Designation</w:t>
                  </w:r>
                </w:p>
              </w:tc>
            </w:tr>
            <w:tr w:rsidR="000D5027" w:rsidRPr="002478C3" w14:paraId="7FCAE2AC" w14:textId="77777777" w:rsidTr="000D5027">
              <w:trPr>
                <w:jc w:val="center"/>
              </w:trPr>
              <w:tc>
                <w:tcPr>
                  <w:tcW w:w="2748" w:type="dxa"/>
                </w:tcPr>
                <w:p w14:paraId="093C5CB7" w14:textId="77777777" w:rsidR="000D5027" w:rsidRPr="002478C3" w:rsidRDefault="000D5027" w:rsidP="000D5027">
                  <w:pPr>
                    <w:rPr>
                      <w:rFonts w:ascii="Times New Roman" w:hAnsi="Times New Roman" w:cs="Times New Roman"/>
                      <w:color w:val="000000" w:themeColor="text1"/>
                      <w:sz w:val="24"/>
                      <w:szCs w:val="24"/>
                      <w:shd w:val="clear" w:color="auto" w:fill="FFFFFF"/>
                    </w:rPr>
                  </w:pPr>
                </w:p>
                <w:p w14:paraId="6BBD8369" w14:textId="77777777" w:rsidR="000D5027" w:rsidRPr="002478C3" w:rsidRDefault="000D5027" w:rsidP="000D5027">
                  <w:pPr>
                    <w:rPr>
                      <w:rFonts w:ascii="Times New Roman" w:hAnsi="Times New Roman" w:cs="Times New Roman"/>
                      <w:color w:val="000000" w:themeColor="text1"/>
                      <w:sz w:val="24"/>
                      <w:szCs w:val="24"/>
                    </w:rPr>
                  </w:pPr>
                  <w:r w:rsidRPr="002478C3">
                    <w:rPr>
                      <w:rFonts w:ascii="Times New Roman" w:hAnsi="Times New Roman" w:cs="Times New Roman"/>
                      <w:color w:val="000000" w:themeColor="text1"/>
                      <w:sz w:val="24"/>
                      <w:szCs w:val="24"/>
                      <w:shd w:val="clear" w:color="auto" w:fill="FFFFFF"/>
                    </w:rPr>
                    <w:t>Ms. Chippy Bobby Susan</w:t>
                  </w:r>
                </w:p>
              </w:tc>
              <w:tc>
                <w:tcPr>
                  <w:tcW w:w="2552" w:type="dxa"/>
                </w:tcPr>
                <w:p w14:paraId="6067566B" w14:textId="77777777" w:rsidR="000D5027" w:rsidRPr="002478C3" w:rsidRDefault="000D5027" w:rsidP="000D5027">
                  <w:pPr>
                    <w:rPr>
                      <w:rFonts w:ascii="Times New Roman" w:hAnsi="Times New Roman" w:cs="Times New Roman"/>
                      <w:color w:val="000000" w:themeColor="text1"/>
                      <w:sz w:val="24"/>
                      <w:szCs w:val="24"/>
                      <w:shd w:val="clear" w:color="auto" w:fill="FFFFFF"/>
                    </w:rPr>
                  </w:pPr>
                </w:p>
                <w:p w14:paraId="776B29B3" w14:textId="77777777" w:rsidR="000D5027" w:rsidRPr="002478C3" w:rsidRDefault="000D5027" w:rsidP="000D5027">
                  <w:pPr>
                    <w:rPr>
                      <w:rFonts w:ascii="Times New Roman" w:hAnsi="Times New Roman" w:cs="Times New Roman"/>
                      <w:color w:val="000000" w:themeColor="text1"/>
                      <w:sz w:val="24"/>
                      <w:szCs w:val="24"/>
                    </w:rPr>
                  </w:pPr>
                  <w:r w:rsidRPr="002478C3">
                    <w:rPr>
                      <w:rFonts w:ascii="Times New Roman" w:hAnsi="Times New Roman" w:cs="Times New Roman"/>
                      <w:color w:val="000000" w:themeColor="text1"/>
                      <w:sz w:val="24"/>
                      <w:szCs w:val="24"/>
                      <w:shd w:val="clear" w:color="auto" w:fill="FFFFFF"/>
                    </w:rPr>
                    <w:t>MMK College</w:t>
                  </w:r>
                </w:p>
              </w:tc>
              <w:tc>
                <w:tcPr>
                  <w:tcW w:w="1417" w:type="dxa"/>
                </w:tcPr>
                <w:p w14:paraId="652BA845" w14:textId="77777777" w:rsidR="000D5027" w:rsidRPr="002478C3" w:rsidRDefault="000D5027" w:rsidP="000D5027">
                  <w:pPr>
                    <w:rPr>
                      <w:rFonts w:ascii="Times New Roman" w:hAnsi="Times New Roman" w:cs="Times New Roman"/>
                      <w:color w:val="000000" w:themeColor="text1"/>
                      <w:sz w:val="24"/>
                      <w:szCs w:val="24"/>
                      <w:shd w:val="clear" w:color="auto" w:fill="FFFFFF"/>
                    </w:rPr>
                  </w:pPr>
                </w:p>
                <w:p w14:paraId="56E33CCD" w14:textId="77777777" w:rsidR="000D5027" w:rsidRPr="002478C3" w:rsidRDefault="000D5027" w:rsidP="000D5027">
                  <w:pPr>
                    <w:rPr>
                      <w:rFonts w:ascii="Times New Roman" w:hAnsi="Times New Roman" w:cs="Times New Roman"/>
                      <w:color w:val="000000" w:themeColor="text1"/>
                      <w:sz w:val="24"/>
                      <w:szCs w:val="24"/>
                    </w:rPr>
                  </w:pPr>
                  <w:r w:rsidRPr="002478C3">
                    <w:rPr>
                      <w:rFonts w:ascii="Times New Roman" w:hAnsi="Times New Roman" w:cs="Times New Roman"/>
                      <w:color w:val="000000" w:themeColor="text1"/>
                      <w:sz w:val="24"/>
                      <w:szCs w:val="24"/>
                      <w:shd w:val="clear" w:color="auto" w:fill="FFFFFF"/>
                    </w:rPr>
                    <w:t>21 years</w:t>
                  </w:r>
                </w:p>
              </w:tc>
              <w:tc>
                <w:tcPr>
                  <w:tcW w:w="2209" w:type="dxa"/>
                </w:tcPr>
                <w:p w14:paraId="66A0673A" w14:textId="77777777" w:rsidR="000D5027" w:rsidRPr="002478C3" w:rsidRDefault="000D5027" w:rsidP="000D5027">
                  <w:pPr>
                    <w:rPr>
                      <w:rFonts w:ascii="Times New Roman" w:hAnsi="Times New Roman" w:cs="Times New Roman"/>
                      <w:color w:val="000000" w:themeColor="text1"/>
                      <w:sz w:val="24"/>
                      <w:szCs w:val="24"/>
                      <w:shd w:val="clear" w:color="auto" w:fill="FFFFFF"/>
                    </w:rPr>
                  </w:pPr>
                </w:p>
                <w:p w14:paraId="32A50558" w14:textId="77777777" w:rsidR="000D5027" w:rsidRPr="002478C3" w:rsidRDefault="000D5027" w:rsidP="000D5027">
                  <w:pPr>
                    <w:rPr>
                      <w:rFonts w:ascii="Times New Roman" w:hAnsi="Times New Roman" w:cs="Times New Roman"/>
                      <w:color w:val="000000" w:themeColor="text1"/>
                      <w:sz w:val="24"/>
                      <w:szCs w:val="24"/>
                    </w:rPr>
                  </w:pPr>
                  <w:r w:rsidRPr="002478C3">
                    <w:rPr>
                      <w:rFonts w:ascii="Times New Roman" w:hAnsi="Times New Roman" w:cs="Times New Roman"/>
                      <w:color w:val="000000" w:themeColor="text1"/>
                      <w:sz w:val="24"/>
                      <w:szCs w:val="24"/>
                      <w:shd w:val="clear" w:color="auto" w:fill="FFFFFF"/>
                    </w:rPr>
                    <w:t>Associate Professor</w:t>
                  </w:r>
                </w:p>
              </w:tc>
            </w:tr>
            <w:tr w:rsidR="000D5027" w:rsidRPr="002478C3" w14:paraId="21CE0BC4" w14:textId="77777777" w:rsidTr="000D5027">
              <w:trPr>
                <w:jc w:val="center"/>
              </w:trPr>
              <w:tc>
                <w:tcPr>
                  <w:tcW w:w="2748" w:type="dxa"/>
                </w:tcPr>
                <w:p w14:paraId="2566DB4B" w14:textId="77777777" w:rsidR="000D5027" w:rsidRPr="002478C3" w:rsidRDefault="000D5027" w:rsidP="000D5027">
                  <w:pPr>
                    <w:rPr>
                      <w:rFonts w:ascii="Times New Roman" w:hAnsi="Times New Roman" w:cs="Times New Roman"/>
                      <w:color w:val="000000" w:themeColor="text1"/>
                      <w:sz w:val="24"/>
                      <w:szCs w:val="24"/>
                    </w:rPr>
                  </w:pPr>
                  <w:proofErr w:type="spellStart"/>
                  <w:r w:rsidRPr="002478C3">
                    <w:rPr>
                      <w:rFonts w:ascii="Times New Roman" w:hAnsi="Times New Roman" w:cs="Times New Roman"/>
                      <w:color w:val="000000" w:themeColor="text1"/>
                      <w:sz w:val="24"/>
                      <w:szCs w:val="24"/>
                      <w:shd w:val="clear" w:color="auto" w:fill="FFFFFF"/>
                    </w:rPr>
                    <w:t>Dr.</w:t>
                  </w:r>
                  <w:proofErr w:type="spellEnd"/>
                  <w:r w:rsidRPr="002478C3">
                    <w:rPr>
                      <w:rFonts w:ascii="Times New Roman" w:hAnsi="Times New Roman" w:cs="Times New Roman"/>
                      <w:color w:val="000000" w:themeColor="text1"/>
                      <w:sz w:val="24"/>
                      <w:szCs w:val="24"/>
                      <w:shd w:val="clear" w:color="auto" w:fill="FFFFFF"/>
                    </w:rPr>
                    <w:t xml:space="preserve"> Shefali </w:t>
                  </w:r>
                  <w:proofErr w:type="spellStart"/>
                  <w:r w:rsidRPr="002478C3">
                    <w:rPr>
                      <w:rFonts w:ascii="Times New Roman" w:hAnsi="Times New Roman" w:cs="Times New Roman"/>
                      <w:color w:val="000000" w:themeColor="text1"/>
                      <w:sz w:val="24"/>
                      <w:szCs w:val="24"/>
                      <w:shd w:val="clear" w:color="auto" w:fill="FFFFFF"/>
                    </w:rPr>
                    <w:t>Naranje</w:t>
                  </w:r>
                  <w:proofErr w:type="spellEnd"/>
                </w:p>
              </w:tc>
              <w:tc>
                <w:tcPr>
                  <w:tcW w:w="2552" w:type="dxa"/>
                </w:tcPr>
                <w:p w14:paraId="75F79AFE" w14:textId="77777777" w:rsidR="000D5027" w:rsidRPr="002478C3" w:rsidRDefault="000D5027" w:rsidP="000D5027">
                  <w:pPr>
                    <w:rPr>
                      <w:rFonts w:ascii="Times New Roman" w:hAnsi="Times New Roman" w:cs="Times New Roman"/>
                      <w:color w:val="000000" w:themeColor="text1"/>
                      <w:sz w:val="24"/>
                      <w:szCs w:val="24"/>
                    </w:rPr>
                  </w:pPr>
                  <w:r w:rsidRPr="002478C3">
                    <w:rPr>
                      <w:rFonts w:ascii="Times New Roman" w:hAnsi="Times New Roman" w:cs="Times New Roman"/>
                      <w:color w:val="000000" w:themeColor="text1"/>
                      <w:sz w:val="24"/>
                      <w:szCs w:val="24"/>
                      <w:shd w:val="clear" w:color="auto" w:fill="FFFFFF"/>
                    </w:rPr>
                    <w:t>Vivek College</w:t>
                  </w:r>
                </w:p>
              </w:tc>
              <w:tc>
                <w:tcPr>
                  <w:tcW w:w="1417" w:type="dxa"/>
                </w:tcPr>
                <w:p w14:paraId="3701FECE" w14:textId="77777777" w:rsidR="000D5027" w:rsidRPr="002478C3" w:rsidRDefault="000D5027" w:rsidP="000D5027">
                  <w:pPr>
                    <w:rPr>
                      <w:rFonts w:ascii="Times New Roman" w:hAnsi="Times New Roman" w:cs="Times New Roman"/>
                      <w:color w:val="000000" w:themeColor="text1"/>
                      <w:sz w:val="24"/>
                      <w:szCs w:val="24"/>
                    </w:rPr>
                  </w:pPr>
                  <w:r w:rsidRPr="002478C3">
                    <w:rPr>
                      <w:rFonts w:ascii="Times New Roman" w:hAnsi="Times New Roman" w:cs="Times New Roman"/>
                      <w:color w:val="000000" w:themeColor="text1"/>
                      <w:sz w:val="24"/>
                      <w:szCs w:val="24"/>
                    </w:rPr>
                    <w:t>16 years</w:t>
                  </w:r>
                </w:p>
              </w:tc>
              <w:tc>
                <w:tcPr>
                  <w:tcW w:w="2209" w:type="dxa"/>
                </w:tcPr>
                <w:p w14:paraId="6298FA7A" w14:textId="77777777" w:rsidR="000D5027" w:rsidRPr="002478C3" w:rsidRDefault="000D5027" w:rsidP="000D5027">
                  <w:pPr>
                    <w:rPr>
                      <w:rFonts w:ascii="Times New Roman" w:hAnsi="Times New Roman" w:cs="Times New Roman"/>
                      <w:color w:val="000000" w:themeColor="text1"/>
                      <w:sz w:val="24"/>
                      <w:szCs w:val="24"/>
                    </w:rPr>
                  </w:pPr>
                  <w:r w:rsidRPr="002478C3">
                    <w:rPr>
                      <w:rFonts w:ascii="Times New Roman" w:hAnsi="Times New Roman" w:cs="Times New Roman"/>
                      <w:color w:val="000000" w:themeColor="text1"/>
                      <w:sz w:val="24"/>
                      <w:szCs w:val="24"/>
                      <w:shd w:val="clear" w:color="auto" w:fill="FFFFFF"/>
                    </w:rPr>
                    <w:t>Assistant Professor</w:t>
                  </w:r>
                </w:p>
              </w:tc>
            </w:tr>
            <w:tr w:rsidR="000D5027" w:rsidRPr="002478C3" w14:paraId="5B076E7D" w14:textId="77777777" w:rsidTr="000D5027">
              <w:trPr>
                <w:jc w:val="center"/>
              </w:trPr>
              <w:tc>
                <w:tcPr>
                  <w:tcW w:w="2748" w:type="dxa"/>
                </w:tcPr>
                <w:p w14:paraId="78A611D3" w14:textId="77777777" w:rsidR="000D5027" w:rsidRPr="002478C3" w:rsidRDefault="000D5027" w:rsidP="000D5027">
                  <w:pPr>
                    <w:rPr>
                      <w:rFonts w:ascii="Times New Roman" w:hAnsi="Times New Roman" w:cs="Times New Roman"/>
                      <w:color w:val="000000" w:themeColor="text1"/>
                      <w:sz w:val="24"/>
                      <w:szCs w:val="24"/>
                    </w:rPr>
                  </w:pPr>
                  <w:proofErr w:type="spellStart"/>
                  <w:r w:rsidRPr="002478C3">
                    <w:rPr>
                      <w:rFonts w:ascii="Times New Roman" w:hAnsi="Times New Roman" w:cs="Times New Roman"/>
                      <w:color w:val="000000" w:themeColor="text1"/>
                      <w:sz w:val="24"/>
                      <w:szCs w:val="24"/>
                      <w:shd w:val="clear" w:color="auto" w:fill="FFFFFF"/>
                    </w:rPr>
                    <w:t>Dr.</w:t>
                  </w:r>
                  <w:proofErr w:type="spellEnd"/>
                  <w:r w:rsidRPr="002478C3">
                    <w:rPr>
                      <w:rFonts w:ascii="Times New Roman" w:hAnsi="Times New Roman" w:cs="Times New Roman"/>
                      <w:color w:val="000000" w:themeColor="text1"/>
                      <w:sz w:val="24"/>
                      <w:szCs w:val="24"/>
                      <w:shd w:val="clear" w:color="auto" w:fill="FFFFFF"/>
                    </w:rPr>
                    <w:t xml:space="preserve"> </w:t>
                  </w:r>
                  <w:proofErr w:type="spellStart"/>
                  <w:r w:rsidRPr="002478C3">
                    <w:rPr>
                      <w:rFonts w:ascii="Times New Roman" w:hAnsi="Times New Roman" w:cs="Times New Roman"/>
                      <w:color w:val="000000" w:themeColor="text1"/>
                      <w:sz w:val="24"/>
                      <w:szCs w:val="24"/>
                      <w:shd w:val="clear" w:color="auto" w:fill="FFFFFF"/>
                    </w:rPr>
                    <w:t>Preeti</w:t>
                  </w:r>
                  <w:proofErr w:type="spellEnd"/>
                  <w:r w:rsidRPr="002478C3">
                    <w:rPr>
                      <w:rFonts w:ascii="Times New Roman" w:hAnsi="Times New Roman" w:cs="Times New Roman"/>
                      <w:color w:val="000000" w:themeColor="text1"/>
                      <w:sz w:val="24"/>
                      <w:szCs w:val="24"/>
                      <w:shd w:val="clear" w:color="auto" w:fill="FFFFFF"/>
                    </w:rPr>
                    <w:t xml:space="preserve"> </w:t>
                  </w:r>
                  <w:proofErr w:type="spellStart"/>
                  <w:r w:rsidRPr="002478C3">
                    <w:rPr>
                      <w:rFonts w:ascii="Times New Roman" w:hAnsi="Times New Roman" w:cs="Times New Roman"/>
                      <w:color w:val="000000" w:themeColor="text1"/>
                      <w:sz w:val="24"/>
                      <w:szCs w:val="24"/>
                      <w:shd w:val="clear" w:color="auto" w:fill="FFFFFF"/>
                    </w:rPr>
                    <w:t>Bambolkar</w:t>
                  </w:r>
                  <w:proofErr w:type="spellEnd"/>
                </w:p>
              </w:tc>
              <w:tc>
                <w:tcPr>
                  <w:tcW w:w="2552" w:type="dxa"/>
                </w:tcPr>
                <w:p w14:paraId="1606D1A1" w14:textId="77777777" w:rsidR="000D5027" w:rsidRPr="002478C3" w:rsidRDefault="000D5027" w:rsidP="000D5027">
                  <w:pPr>
                    <w:rPr>
                      <w:rFonts w:ascii="Times New Roman" w:hAnsi="Times New Roman" w:cs="Times New Roman"/>
                      <w:color w:val="000000" w:themeColor="text1"/>
                      <w:sz w:val="24"/>
                      <w:szCs w:val="24"/>
                    </w:rPr>
                  </w:pPr>
                  <w:r w:rsidRPr="002478C3">
                    <w:rPr>
                      <w:rFonts w:ascii="Times New Roman" w:hAnsi="Times New Roman" w:cs="Times New Roman"/>
                      <w:color w:val="000000" w:themeColor="text1"/>
                      <w:sz w:val="24"/>
                      <w:szCs w:val="24"/>
                      <w:shd w:val="clear" w:color="auto" w:fill="FFFFFF"/>
                    </w:rPr>
                    <w:t>Rizvi College of Arts ,Science &amp; Commerce.</w:t>
                  </w:r>
                </w:p>
              </w:tc>
              <w:tc>
                <w:tcPr>
                  <w:tcW w:w="1417" w:type="dxa"/>
                </w:tcPr>
                <w:p w14:paraId="1EA4B846" w14:textId="77777777" w:rsidR="000D5027" w:rsidRPr="002478C3" w:rsidRDefault="000D5027" w:rsidP="000D5027">
                  <w:pPr>
                    <w:rPr>
                      <w:rFonts w:ascii="Times New Roman" w:hAnsi="Times New Roman" w:cs="Times New Roman"/>
                      <w:color w:val="000000" w:themeColor="text1"/>
                      <w:sz w:val="24"/>
                      <w:szCs w:val="24"/>
                    </w:rPr>
                  </w:pPr>
                  <w:r w:rsidRPr="002478C3">
                    <w:rPr>
                      <w:rFonts w:ascii="Times New Roman" w:hAnsi="Times New Roman" w:cs="Times New Roman"/>
                      <w:color w:val="000000" w:themeColor="text1"/>
                      <w:sz w:val="24"/>
                      <w:szCs w:val="24"/>
                      <w:shd w:val="clear" w:color="auto" w:fill="FFFFFF"/>
                    </w:rPr>
                    <w:t>12 years</w:t>
                  </w:r>
                </w:p>
              </w:tc>
              <w:tc>
                <w:tcPr>
                  <w:tcW w:w="2209" w:type="dxa"/>
                </w:tcPr>
                <w:p w14:paraId="303E2468" w14:textId="77777777" w:rsidR="000D5027" w:rsidRPr="002478C3" w:rsidRDefault="000D5027" w:rsidP="000D5027">
                  <w:pPr>
                    <w:rPr>
                      <w:rFonts w:ascii="Times New Roman" w:hAnsi="Times New Roman" w:cs="Times New Roman"/>
                      <w:color w:val="000000" w:themeColor="text1"/>
                      <w:sz w:val="24"/>
                      <w:szCs w:val="24"/>
                    </w:rPr>
                  </w:pPr>
                  <w:r w:rsidRPr="002478C3">
                    <w:rPr>
                      <w:rFonts w:ascii="Times New Roman" w:hAnsi="Times New Roman" w:cs="Times New Roman"/>
                      <w:color w:val="000000" w:themeColor="text1"/>
                      <w:sz w:val="24"/>
                      <w:szCs w:val="24"/>
                      <w:shd w:val="clear" w:color="auto" w:fill="FFFFFF"/>
                    </w:rPr>
                    <w:t>Assistant Professor</w:t>
                  </w:r>
                </w:p>
              </w:tc>
            </w:tr>
            <w:tr w:rsidR="000D5027" w:rsidRPr="002478C3" w14:paraId="3C65DF97" w14:textId="77777777" w:rsidTr="000D5027">
              <w:trPr>
                <w:jc w:val="center"/>
              </w:trPr>
              <w:tc>
                <w:tcPr>
                  <w:tcW w:w="2748" w:type="dxa"/>
                </w:tcPr>
                <w:p w14:paraId="4726A0E7" w14:textId="77777777" w:rsidR="000D5027" w:rsidRPr="002478C3" w:rsidRDefault="000D5027" w:rsidP="000D5027">
                  <w:pPr>
                    <w:rPr>
                      <w:rFonts w:ascii="Times New Roman" w:hAnsi="Times New Roman" w:cs="Times New Roman"/>
                      <w:color w:val="000000" w:themeColor="text1"/>
                      <w:sz w:val="24"/>
                      <w:szCs w:val="24"/>
                      <w:shd w:val="clear" w:color="auto" w:fill="FFFFFF"/>
                    </w:rPr>
                  </w:pPr>
                  <w:proofErr w:type="spellStart"/>
                  <w:r w:rsidRPr="002478C3">
                    <w:rPr>
                      <w:rFonts w:ascii="Times New Roman" w:hAnsi="Times New Roman" w:cs="Times New Roman"/>
                      <w:color w:val="000000" w:themeColor="text1"/>
                      <w:sz w:val="24"/>
                      <w:szCs w:val="24"/>
                      <w:shd w:val="clear" w:color="auto" w:fill="FFFFFF"/>
                    </w:rPr>
                    <w:t>Dr.</w:t>
                  </w:r>
                  <w:proofErr w:type="spellEnd"/>
                  <w:r w:rsidRPr="002478C3">
                    <w:rPr>
                      <w:rFonts w:ascii="Times New Roman" w:hAnsi="Times New Roman" w:cs="Times New Roman"/>
                      <w:color w:val="000000" w:themeColor="text1"/>
                      <w:sz w:val="24"/>
                      <w:szCs w:val="24"/>
                      <w:shd w:val="clear" w:color="auto" w:fill="FFFFFF"/>
                    </w:rPr>
                    <w:t xml:space="preserve"> Anjali Verma</w:t>
                  </w:r>
                </w:p>
              </w:tc>
              <w:tc>
                <w:tcPr>
                  <w:tcW w:w="2552" w:type="dxa"/>
                </w:tcPr>
                <w:p w14:paraId="2FF7A28C" w14:textId="77777777" w:rsidR="000D5027" w:rsidRPr="002478C3" w:rsidRDefault="000D5027" w:rsidP="000D5027">
                  <w:pPr>
                    <w:rPr>
                      <w:rFonts w:ascii="Times New Roman" w:hAnsi="Times New Roman" w:cs="Times New Roman"/>
                      <w:color w:val="000000" w:themeColor="text1"/>
                      <w:sz w:val="24"/>
                      <w:szCs w:val="24"/>
                      <w:shd w:val="clear" w:color="auto" w:fill="FFFFFF"/>
                    </w:rPr>
                  </w:pPr>
                  <w:r w:rsidRPr="002478C3">
                    <w:rPr>
                      <w:rFonts w:ascii="Times New Roman" w:hAnsi="Times New Roman" w:cs="Times New Roman"/>
                      <w:color w:val="000000" w:themeColor="text1"/>
                      <w:sz w:val="24"/>
                      <w:szCs w:val="24"/>
                      <w:shd w:val="clear" w:color="auto" w:fill="FFFFFF"/>
                    </w:rPr>
                    <w:t>MMK College</w:t>
                  </w:r>
                </w:p>
              </w:tc>
              <w:tc>
                <w:tcPr>
                  <w:tcW w:w="1417" w:type="dxa"/>
                </w:tcPr>
                <w:p w14:paraId="4A23AC86" w14:textId="77777777" w:rsidR="000D5027" w:rsidRPr="002478C3" w:rsidRDefault="000D5027" w:rsidP="000D5027">
                  <w:pPr>
                    <w:rPr>
                      <w:rFonts w:ascii="Times New Roman" w:hAnsi="Times New Roman" w:cs="Times New Roman"/>
                      <w:color w:val="000000" w:themeColor="text1"/>
                      <w:sz w:val="24"/>
                      <w:szCs w:val="24"/>
                      <w:shd w:val="clear" w:color="auto" w:fill="FFFFFF"/>
                    </w:rPr>
                  </w:pPr>
                  <w:r w:rsidRPr="002478C3">
                    <w:rPr>
                      <w:rFonts w:ascii="Times New Roman" w:hAnsi="Times New Roman" w:cs="Times New Roman"/>
                      <w:color w:val="000000" w:themeColor="text1"/>
                      <w:sz w:val="24"/>
                      <w:szCs w:val="24"/>
                      <w:shd w:val="clear" w:color="auto" w:fill="FFFFFF"/>
                    </w:rPr>
                    <w:t>18 years</w:t>
                  </w:r>
                </w:p>
              </w:tc>
              <w:tc>
                <w:tcPr>
                  <w:tcW w:w="2209" w:type="dxa"/>
                </w:tcPr>
                <w:p w14:paraId="559E7E73" w14:textId="77777777" w:rsidR="000D5027" w:rsidRPr="002478C3" w:rsidRDefault="000D5027" w:rsidP="000D5027">
                  <w:pPr>
                    <w:rPr>
                      <w:rFonts w:ascii="Times New Roman" w:hAnsi="Times New Roman" w:cs="Times New Roman"/>
                      <w:color w:val="000000" w:themeColor="text1"/>
                      <w:sz w:val="24"/>
                      <w:szCs w:val="24"/>
                      <w:shd w:val="clear" w:color="auto" w:fill="FFFFFF"/>
                    </w:rPr>
                  </w:pPr>
                  <w:r w:rsidRPr="002478C3">
                    <w:rPr>
                      <w:rFonts w:ascii="Times New Roman" w:hAnsi="Times New Roman" w:cs="Times New Roman"/>
                      <w:color w:val="000000" w:themeColor="text1"/>
                      <w:sz w:val="24"/>
                      <w:szCs w:val="24"/>
                      <w:shd w:val="clear" w:color="auto" w:fill="FFFFFF"/>
                    </w:rPr>
                    <w:t>Associate Professor</w:t>
                  </w:r>
                </w:p>
              </w:tc>
            </w:tr>
          </w:tbl>
          <w:p w14:paraId="2B3F6738" w14:textId="77777777" w:rsidR="000D5027" w:rsidRDefault="000D5027" w:rsidP="000D5027"/>
          <w:p w14:paraId="39742181" w14:textId="77777777" w:rsidR="000D5027" w:rsidRPr="00C81CAD" w:rsidRDefault="000D5027" w:rsidP="00CA2DB7">
            <w:pPr>
              <w:pStyle w:val="NormalWeb"/>
              <w:spacing w:before="0" w:beforeAutospacing="0" w:after="0" w:afterAutospacing="0"/>
              <w:rPr>
                <w:color w:val="000000" w:themeColor="text1"/>
                <w:sz w:val="24"/>
                <w:szCs w:val="24"/>
              </w:rPr>
            </w:pPr>
          </w:p>
          <w:p w14:paraId="3DB7B3EF" w14:textId="77777777" w:rsidR="00CA2DB7" w:rsidRPr="00C81CAD" w:rsidRDefault="00CA2DB7" w:rsidP="00F503F8">
            <w:pPr>
              <w:pStyle w:val="NormalWeb"/>
              <w:spacing w:before="0" w:beforeAutospacing="0" w:after="0" w:afterAutospacing="0"/>
              <w:rPr>
                <w:color w:val="000000" w:themeColor="text1"/>
                <w:sz w:val="24"/>
                <w:szCs w:val="24"/>
              </w:rPr>
            </w:pPr>
          </w:p>
          <w:p w14:paraId="564A5A3D" w14:textId="77777777" w:rsidR="00CA2DB7" w:rsidRPr="00C81CAD" w:rsidRDefault="00CA2DB7" w:rsidP="00F503F8">
            <w:pPr>
              <w:pStyle w:val="NormalWeb"/>
              <w:spacing w:before="0" w:beforeAutospacing="0" w:after="0" w:afterAutospacing="0"/>
              <w:rPr>
                <w:color w:val="000000" w:themeColor="text1"/>
                <w:sz w:val="24"/>
                <w:szCs w:val="24"/>
              </w:rPr>
            </w:pPr>
          </w:p>
          <w:p w14:paraId="72BD6E10" w14:textId="77777777" w:rsidR="00F13FFF" w:rsidRPr="00C81CAD" w:rsidRDefault="00F13FFF">
            <w:pPr>
              <w:pStyle w:val="Default"/>
            </w:pPr>
          </w:p>
          <w:p w14:paraId="081B4993" w14:textId="77777777" w:rsidR="00F13FFF" w:rsidRPr="00C81CAD" w:rsidRDefault="00F13FFF" w:rsidP="00CA2DB7">
            <w:pPr>
              <w:pStyle w:val="Default"/>
            </w:pPr>
          </w:p>
        </w:tc>
      </w:tr>
    </w:tbl>
    <w:p w14:paraId="555090BF" w14:textId="363E820E" w:rsidR="0035272D" w:rsidRDefault="0035272D" w:rsidP="002D7BF5">
      <w:pPr>
        <w:widowControl w:val="0"/>
        <w:tabs>
          <w:tab w:val="left" w:pos="1761"/>
        </w:tabs>
        <w:autoSpaceDE w:val="0"/>
        <w:autoSpaceDN w:val="0"/>
        <w:spacing w:after="0" w:line="254" w:lineRule="auto"/>
        <w:ind w:right="1061"/>
        <w:rPr>
          <w:rFonts w:ascii="Times New Roman" w:hAnsi="Times New Roman" w:cs="Times New Roman"/>
          <w:sz w:val="24"/>
          <w:szCs w:val="24"/>
        </w:rPr>
      </w:pPr>
    </w:p>
    <w:p w14:paraId="1710164D" w14:textId="5F3438D3" w:rsidR="003033D1" w:rsidRDefault="003033D1" w:rsidP="002D7BF5">
      <w:pPr>
        <w:widowControl w:val="0"/>
        <w:tabs>
          <w:tab w:val="left" w:pos="1761"/>
        </w:tabs>
        <w:autoSpaceDE w:val="0"/>
        <w:autoSpaceDN w:val="0"/>
        <w:spacing w:after="0" w:line="254" w:lineRule="auto"/>
        <w:ind w:right="1061"/>
        <w:rPr>
          <w:rFonts w:ascii="Times New Roman" w:hAnsi="Times New Roman" w:cs="Times New Roman"/>
          <w:sz w:val="24"/>
          <w:szCs w:val="24"/>
        </w:rPr>
      </w:pPr>
    </w:p>
    <w:p w14:paraId="7174E0F9" w14:textId="2BE7A6FF" w:rsidR="003033D1" w:rsidRDefault="003033D1" w:rsidP="002D7BF5">
      <w:pPr>
        <w:widowControl w:val="0"/>
        <w:tabs>
          <w:tab w:val="left" w:pos="1761"/>
        </w:tabs>
        <w:autoSpaceDE w:val="0"/>
        <w:autoSpaceDN w:val="0"/>
        <w:spacing w:after="0" w:line="254" w:lineRule="auto"/>
        <w:ind w:right="1061"/>
        <w:rPr>
          <w:rFonts w:ascii="Times New Roman" w:hAnsi="Times New Roman" w:cs="Times New Roman"/>
          <w:sz w:val="24"/>
          <w:szCs w:val="24"/>
        </w:rPr>
      </w:pPr>
    </w:p>
    <w:p w14:paraId="70FE45E6" w14:textId="65CC6A69" w:rsidR="003033D1" w:rsidRDefault="003033D1" w:rsidP="002D7BF5">
      <w:pPr>
        <w:widowControl w:val="0"/>
        <w:tabs>
          <w:tab w:val="left" w:pos="1761"/>
        </w:tabs>
        <w:autoSpaceDE w:val="0"/>
        <w:autoSpaceDN w:val="0"/>
        <w:spacing w:after="0" w:line="254" w:lineRule="auto"/>
        <w:ind w:right="1061"/>
        <w:rPr>
          <w:rFonts w:ascii="Times New Roman" w:hAnsi="Times New Roman" w:cs="Times New Roman"/>
          <w:sz w:val="24"/>
          <w:szCs w:val="24"/>
        </w:rPr>
      </w:pPr>
    </w:p>
    <w:p w14:paraId="6E1B20AC" w14:textId="21C16138" w:rsidR="003033D1" w:rsidRDefault="003033D1" w:rsidP="002D7BF5">
      <w:pPr>
        <w:widowControl w:val="0"/>
        <w:tabs>
          <w:tab w:val="left" w:pos="1761"/>
        </w:tabs>
        <w:autoSpaceDE w:val="0"/>
        <w:autoSpaceDN w:val="0"/>
        <w:spacing w:after="0" w:line="254" w:lineRule="auto"/>
        <w:ind w:right="1061"/>
        <w:rPr>
          <w:rFonts w:ascii="Times New Roman" w:hAnsi="Times New Roman" w:cs="Times New Roman"/>
          <w:sz w:val="24"/>
          <w:szCs w:val="24"/>
        </w:rPr>
      </w:pPr>
    </w:p>
    <w:p w14:paraId="12BB6934" w14:textId="3ABFAAC9" w:rsidR="003033D1" w:rsidRDefault="003033D1" w:rsidP="002D7BF5">
      <w:pPr>
        <w:widowControl w:val="0"/>
        <w:tabs>
          <w:tab w:val="left" w:pos="1761"/>
        </w:tabs>
        <w:autoSpaceDE w:val="0"/>
        <w:autoSpaceDN w:val="0"/>
        <w:spacing w:after="0" w:line="254" w:lineRule="auto"/>
        <w:ind w:right="1061"/>
        <w:rPr>
          <w:rFonts w:ascii="Times New Roman" w:hAnsi="Times New Roman" w:cs="Times New Roman"/>
          <w:sz w:val="24"/>
          <w:szCs w:val="24"/>
        </w:rPr>
      </w:pPr>
    </w:p>
    <w:p w14:paraId="6607B204" w14:textId="50452ADA" w:rsidR="003033D1" w:rsidRDefault="003033D1" w:rsidP="002D7BF5">
      <w:pPr>
        <w:widowControl w:val="0"/>
        <w:tabs>
          <w:tab w:val="left" w:pos="1761"/>
        </w:tabs>
        <w:autoSpaceDE w:val="0"/>
        <w:autoSpaceDN w:val="0"/>
        <w:spacing w:after="0" w:line="254" w:lineRule="auto"/>
        <w:ind w:right="1061"/>
        <w:rPr>
          <w:rFonts w:ascii="Times New Roman" w:hAnsi="Times New Roman" w:cs="Times New Roman"/>
          <w:sz w:val="24"/>
          <w:szCs w:val="24"/>
        </w:rPr>
      </w:pPr>
    </w:p>
    <w:p w14:paraId="0889E083" w14:textId="2C76C9F9" w:rsidR="003033D1" w:rsidRDefault="003033D1" w:rsidP="002D7BF5">
      <w:pPr>
        <w:widowControl w:val="0"/>
        <w:tabs>
          <w:tab w:val="left" w:pos="1761"/>
        </w:tabs>
        <w:autoSpaceDE w:val="0"/>
        <w:autoSpaceDN w:val="0"/>
        <w:spacing w:after="0" w:line="254" w:lineRule="auto"/>
        <w:ind w:right="1061"/>
        <w:rPr>
          <w:rFonts w:ascii="Times New Roman" w:hAnsi="Times New Roman" w:cs="Times New Roman"/>
          <w:sz w:val="24"/>
          <w:szCs w:val="24"/>
        </w:rPr>
      </w:pPr>
    </w:p>
    <w:p w14:paraId="642F1AC4" w14:textId="7E22ABB7" w:rsidR="003033D1" w:rsidRDefault="003033D1" w:rsidP="002D7BF5">
      <w:pPr>
        <w:widowControl w:val="0"/>
        <w:tabs>
          <w:tab w:val="left" w:pos="1761"/>
        </w:tabs>
        <w:autoSpaceDE w:val="0"/>
        <w:autoSpaceDN w:val="0"/>
        <w:spacing w:after="0" w:line="254" w:lineRule="auto"/>
        <w:ind w:right="1061"/>
        <w:rPr>
          <w:rFonts w:ascii="Times New Roman" w:hAnsi="Times New Roman" w:cs="Times New Roman"/>
          <w:sz w:val="24"/>
          <w:szCs w:val="24"/>
        </w:rPr>
      </w:pPr>
    </w:p>
    <w:p w14:paraId="13227582" w14:textId="2C02B09A" w:rsidR="003033D1" w:rsidRDefault="003033D1" w:rsidP="002D7BF5">
      <w:pPr>
        <w:widowControl w:val="0"/>
        <w:tabs>
          <w:tab w:val="left" w:pos="1761"/>
        </w:tabs>
        <w:autoSpaceDE w:val="0"/>
        <w:autoSpaceDN w:val="0"/>
        <w:spacing w:after="0" w:line="254" w:lineRule="auto"/>
        <w:ind w:right="1061"/>
        <w:rPr>
          <w:rFonts w:ascii="Times New Roman" w:hAnsi="Times New Roman" w:cs="Times New Roman"/>
          <w:sz w:val="24"/>
          <w:szCs w:val="24"/>
        </w:rPr>
      </w:pPr>
    </w:p>
    <w:p w14:paraId="7E3DDC82" w14:textId="26415BE4" w:rsidR="003033D1" w:rsidRDefault="003033D1" w:rsidP="002D7BF5">
      <w:pPr>
        <w:widowControl w:val="0"/>
        <w:tabs>
          <w:tab w:val="left" w:pos="1761"/>
        </w:tabs>
        <w:autoSpaceDE w:val="0"/>
        <w:autoSpaceDN w:val="0"/>
        <w:spacing w:after="0" w:line="254" w:lineRule="auto"/>
        <w:ind w:right="1061"/>
        <w:rPr>
          <w:rFonts w:ascii="Times New Roman" w:hAnsi="Times New Roman" w:cs="Times New Roman"/>
          <w:sz w:val="24"/>
          <w:szCs w:val="24"/>
        </w:rPr>
      </w:pPr>
    </w:p>
    <w:p w14:paraId="346F0CA0" w14:textId="234424F4" w:rsidR="003033D1" w:rsidRDefault="003033D1" w:rsidP="002D7BF5">
      <w:pPr>
        <w:widowControl w:val="0"/>
        <w:tabs>
          <w:tab w:val="left" w:pos="1761"/>
        </w:tabs>
        <w:autoSpaceDE w:val="0"/>
        <w:autoSpaceDN w:val="0"/>
        <w:spacing w:after="0" w:line="254" w:lineRule="auto"/>
        <w:ind w:right="1061"/>
        <w:rPr>
          <w:rFonts w:ascii="Times New Roman" w:hAnsi="Times New Roman" w:cs="Times New Roman"/>
          <w:sz w:val="24"/>
          <w:szCs w:val="24"/>
        </w:rPr>
      </w:pPr>
    </w:p>
    <w:p w14:paraId="084A5B6B" w14:textId="27A1C2E2" w:rsidR="003033D1" w:rsidRDefault="003033D1" w:rsidP="002D7BF5">
      <w:pPr>
        <w:widowControl w:val="0"/>
        <w:tabs>
          <w:tab w:val="left" w:pos="1761"/>
        </w:tabs>
        <w:autoSpaceDE w:val="0"/>
        <w:autoSpaceDN w:val="0"/>
        <w:spacing w:after="0" w:line="254" w:lineRule="auto"/>
        <w:ind w:right="1061"/>
        <w:rPr>
          <w:rFonts w:ascii="Times New Roman" w:hAnsi="Times New Roman" w:cs="Times New Roman"/>
          <w:sz w:val="24"/>
          <w:szCs w:val="24"/>
        </w:rPr>
      </w:pPr>
    </w:p>
    <w:p w14:paraId="03BE159F" w14:textId="2E502D1C" w:rsidR="003033D1" w:rsidRDefault="003033D1" w:rsidP="002D7BF5">
      <w:pPr>
        <w:widowControl w:val="0"/>
        <w:tabs>
          <w:tab w:val="left" w:pos="1761"/>
        </w:tabs>
        <w:autoSpaceDE w:val="0"/>
        <w:autoSpaceDN w:val="0"/>
        <w:spacing w:after="0" w:line="254" w:lineRule="auto"/>
        <w:ind w:right="1061"/>
        <w:rPr>
          <w:rFonts w:ascii="Times New Roman" w:hAnsi="Times New Roman" w:cs="Times New Roman"/>
          <w:sz w:val="24"/>
          <w:szCs w:val="24"/>
        </w:rPr>
      </w:pPr>
    </w:p>
    <w:p w14:paraId="54DF556D" w14:textId="16DD10AA" w:rsidR="003033D1" w:rsidRDefault="003033D1" w:rsidP="002D7BF5">
      <w:pPr>
        <w:widowControl w:val="0"/>
        <w:tabs>
          <w:tab w:val="left" w:pos="1761"/>
        </w:tabs>
        <w:autoSpaceDE w:val="0"/>
        <w:autoSpaceDN w:val="0"/>
        <w:spacing w:after="0" w:line="254" w:lineRule="auto"/>
        <w:ind w:right="1061"/>
        <w:rPr>
          <w:rFonts w:ascii="Times New Roman" w:hAnsi="Times New Roman" w:cs="Times New Roman"/>
          <w:sz w:val="24"/>
          <w:szCs w:val="24"/>
        </w:rPr>
      </w:pPr>
    </w:p>
    <w:p w14:paraId="39D509F9" w14:textId="3CEC627C" w:rsidR="003033D1" w:rsidRDefault="003033D1" w:rsidP="002D7BF5">
      <w:pPr>
        <w:widowControl w:val="0"/>
        <w:tabs>
          <w:tab w:val="left" w:pos="1761"/>
        </w:tabs>
        <w:autoSpaceDE w:val="0"/>
        <w:autoSpaceDN w:val="0"/>
        <w:spacing w:after="0" w:line="254" w:lineRule="auto"/>
        <w:ind w:right="1061"/>
        <w:rPr>
          <w:rFonts w:ascii="Times New Roman" w:hAnsi="Times New Roman" w:cs="Times New Roman"/>
          <w:sz w:val="24"/>
          <w:szCs w:val="24"/>
        </w:rPr>
      </w:pPr>
    </w:p>
    <w:p w14:paraId="538AFE65" w14:textId="164E503F" w:rsidR="003033D1" w:rsidRDefault="003033D1" w:rsidP="002D7BF5">
      <w:pPr>
        <w:widowControl w:val="0"/>
        <w:tabs>
          <w:tab w:val="left" w:pos="1761"/>
        </w:tabs>
        <w:autoSpaceDE w:val="0"/>
        <w:autoSpaceDN w:val="0"/>
        <w:spacing w:after="0" w:line="254" w:lineRule="auto"/>
        <w:ind w:right="1061"/>
        <w:rPr>
          <w:rFonts w:ascii="Times New Roman" w:hAnsi="Times New Roman" w:cs="Times New Roman"/>
          <w:sz w:val="24"/>
          <w:szCs w:val="24"/>
        </w:rPr>
      </w:pPr>
    </w:p>
    <w:p w14:paraId="55693569" w14:textId="4032E3A6" w:rsidR="003033D1" w:rsidRDefault="003033D1" w:rsidP="002D7BF5">
      <w:pPr>
        <w:widowControl w:val="0"/>
        <w:tabs>
          <w:tab w:val="left" w:pos="1761"/>
        </w:tabs>
        <w:autoSpaceDE w:val="0"/>
        <w:autoSpaceDN w:val="0"/>
        <w:spacing w:after="0" w:line="254" w:lineRule="auto"/>
        <w:ind w:right="1061"/>
        <w:rPr>
          <w:rFonts w:ascii="Times New Roman" w:hAnsi="Times New Roman" w:cs="Times New Roman"/>
          <w:sz w:val="24"/>
          <w:szCs w:val="24"/>
        </w:rPr>
      </w:pPr>
    </w:p>
    <w:p w14:paraId="7B541D5C" w14:textId="64F74C41" w:rsidR="003033D1" w:rsidRDefault="003033D1" w:rsidP="002D7BF5">
      <w:pPr>
        <w:widowControl w:val="0"/>
        <w:tabs>
          <w:tab w:val="left" w:pos="1761"/>
        </w:tabs>
        <w:autoSpaceDE w:val="0"/>
        <w:autoSpaceDN w:val="0"/>
        <w:spacing w:after="0" w:line="254" w:lineRule="auto"/>
        <w:ind w:right="1061"/>
        <w:rPr>
          <w:rFonts w:ascii="Times New Roman" w:hAnsi="Times New Roman" w:cs="Times New Roman"/>
          <w:sz w:val="24"/>
          <w:szCs w:val="24"/>
        </w:rPr>
      </w:pPr>
    </w:p>
    <w:p w14:paraId="7E3540F0" w14:textId="5C092388" w:rsidR="003033D1" w:rsidRDefault="003033D1" w:rsidP="002D7BF5">
      <w:pPr>
        <w:widowControl w:val="0"/>
        <w:tabs>
          <w:tab w:val="left" w:pos="1761"/>
        </w:tabs>
        <w:autoSpaceDE w:val="0"/>
        <w:autoSpaceDN w:val="0"/>
        <w:spacing w:after="0" w:line="254" w:lineRule="auto"/>
        <w:ind w:right="1061"/>
        <w:rPr>
          <w:rFonts w:ascii="Times New Roman" w:hAnsi="Times New Roman" w:cs="Times New Roman"/>
          <w:sz w:val="24"/>
          <w:szCs w:val="24"/>
        </w:rPr>
      </w:pPr>
    </w:p>
    <w:p w14:paraId="65A50B6B" w14:textId="07B4011C" w:rsidR="003033D1" w:rsidRDefault="003033D1" w:rsidP="002D7BF5">
      <w:pPr>
        <w:widowControl w:val="0"/>
        <w:tabs>
          <w:tab w:val="left" w:pos="1761"/>
        </w:tabs>
        <w:autoSpaceDE w:val="0"/>
        <w:autoSpaceDN w:val="0"/>
        <w:spacing w:after="0" w:line="254" w:lineRule="auto"/>
        <w:ind w:right="1061"/>
        <w:rPr>
          <w:rFonts w:ascii="Times New Roman" w:hAnsi="Times New Roman" w:cs="Times New Roman"/>
          <w:sz w:val="24"/>
          <w:szCs w:val="24"/>
        </w:rPr>
      </w:pPr>
    </w:p>
    <w:p w14:paraId="1F9B3E9B" w14:textId="21BD72F6" w:rsidR="003033D1" w:rsidRDefault="003033D1" w:rsidP="002D7BF5">
      <w:pPr>
        <w:widowControl w:val="0"/>
        <w:tabs>
          <w:tab w:val="left" w:pos="1761"/>
        </w:tabs>
        <w:autoSpaceDE w:val="0"/>
        <w:autoSpaceDN w:val="0"/>
        <w:spacing w:after="0" w:line="254" w:lineRule="auto"/>
        <w:ind w:right="1061"/>
        <w:rPr>
          <w:rFonts w:ascii="Times New Roman" w:hAnsi="Times New Roman" w:cs="Times New Roman"/>
          <w:sz w:val="24"/>
          <w:szCs w:val="24"/>
        </w:rPr>
      </w:pPr>
    </w:p>
    <w:p w14:paraId="7BF0191C" w14:textId="77777777" w:rsidR="003033D1" w:rsidRPr="00C81CAD" w:rsidRDefault="003033D1" w:rsidP="002D7BF5">
      <w:pPr>
        <w:widowControl w:val="0"/>
        <w:tabs>
          <w:tab w:val="left" w:pos="1761"/>
        </w:tabs>
        <w:autoSpaceDE w:val="0"/>
        <w:autoSpaceDN w:val="0"/>
        <w:spacing w:after="0" w:line="254" w:lineRule="auto"/>
        <w:ind w:right="1061"/>
        <w:rPr>
          <w:rFonts w:ascii="Times New Roman" w:hAnsi="Times New Roman" w:cs="Times New Roman"/>
          <w:sz w:val="24"/>
          <w:szCs w:val="24"/>
        </w:rPr>
      </w:pPr>
    </w:p>
    <w:sectPr w:rsidR="003033D1" w:rsidRPr="00C81CAD" w:rsidSect="0008505C">
      <w:headerReference w:type="even" r:id="rId8"/>
      <w:headerReference w:type="default" r:id="rId9"/>
      <w:headerReference w:type="first" r:id="rId10"/>
      <w:pgSz w:w="11900" w:h="16840"/>
      <w:pgMar w:top="1440" w:right="119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D274" w14:textId="77777777" w:rsidR="00A42742" w:rsidRDefault="00A42742" w:rsidP="00222813">
      <w:pPr>
        <w:spacing w:after="0" w:line="240" w:lineRule="auto"/>
      </w:pPr>
      <w:r>
        <w:separator/>
      </w:r>
    </w:p>
  </w:endnote>
  <w:endnote w:type="continuationSeparator" w:id="0">
    <w:p w14:paraId="4C11371E" w14:textId="77777777" w:rsidR="00A42742" w:rsidRDefault="00A42742" w:rsidP="0022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57FE" w14:textId="77777777" w:rsidR="00A42742" w:rsidRDefault="00A42742" w:rsidP="00222813">
      <w:pPr>
        <w:spacing w:after="0" w:line="240" w:lineRule="auto"/>
      </w:pPr>
      <w:r>
        <w:separator/>
      </w:r>
    </w:p>
  </w:footnote>
  <w:footnote w:type="continuationSeparator" w:id="0">
    <w:p w14:paraId="54780A07" w14:textId="77777777" w:rsidR="00A42742" w:rsidRDefault="00A42742" w:rsidP="00222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A226" w14:textId="77777777" w:rsidR="00C53CAA" w:rsidRDefault="00A42742">
    <w:pPr>
      <w:pStyle w:val="Header"/>
    </w:pPr>
    <w:r>
      <w:rPr>
        <w:noProof/>
        <w:lang w:val="en-IN" w:eastAsia="en-IN"/>
      </w:rPr>
      <w:pict w14:anchorId="6540E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404.25pt;height:516.2pt;z-index:-251657216;mso-wrap-edited:f;mso-width-percent:0;mso-height-percent:0;mso-position-horizontal:center;mso-position-horizontal-relative:margin;mso-position-vertical:center;mso-position-vertical-relative:margin;mso-width-percent:0;mso-height-percent:0" wrapcoords="-40 0 -40 21537 21600 21537 21600 0 -40 0" o:allowincell="f">
          <v:imagedata r:id="rId1" o:title="Svk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4869" w14:textId="77777777" w:rsidR="00C53CAA" w:rsidRDefault="00A42742">
    <w:pPr>
      <w:pStyle w:val="Header"/>
    </w:pPr>
    <w:r>
      <w:rPr>
        <w:noProof/>
        <w:lang w:val="en-IN" w:eastAsia="en-IN"/>
      </w:rPr>
      <w:pict w14:anchorId="06787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404.25pt;height:516.2pt;z-index:-251656192;mso-wrap-edited:f;mso-width-percent:0;mso-height-percent:0;mso-position-horizontal:center;mso-position-horizontal-relative:margin;mso-position-vertical:center;mso-position-vertical-relative:margin;mso-width-percent:0;mso-height-percent:0" wrapcoords="-40 0 -40 21537 21600 21537 21600 0 -40 0">
          <v:fill opacity="47186f"/>
          <v:imagedata r:id="rId1" o:title="Svk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901F" w14:textId="77777777" w:rsidR="00C53CAA" w:rsidRDefault="00A42742">
    <w:pPr>
      <w:pStyle w:val="Header"/>
    </w:pPr>
    <w:r>
      <w:rPr>
        <w:noProof/>
        <w:lang w:val="en-IN" w:eastAsia="en-IN"/>
      </w:rPr>
      <w:pict w14:anchorId="5608D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404.25pt;height:516.2pt;z-index:-251658240;mso-wrap-edited:f;mso-width-percent:0;mso-height-percent:0;mso-position-horizontal:center;mso-position-horizontal-relative:margin;mso-position-vertical:center;mso-position-vertical-relative:margin;mso-width-percent:0;mso-height-percent:0" wrapcoords="-40 0 -40 21537 21600 21537 21600 0 -40 0" o:allowincell="f">
          <v:imagedata r:id="rId1" o:title="Svk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CE8"/>
    <w:multiLevelType w:val="hybridMultilevel"/>
    <w:tmpl w:val="70085E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84198C"/>
    <w:multiLevelType w:val="hybridMultilevel"/>
    <w:tmpl w:val="5B5062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A78B0"/>
    <w:multiLevelType w:val="hybridMultilevel"/>
    <w:tmpl w:val="710081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B7E19"/>
    <w:multiLevelType w:val="hybridMultilevel"/>
    <w:tmpl w:val="CE36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3727D"/>
    <w:multiLevelType w:val="hybridMultilevel"/>
    <w:tmpl w:val="BE6846A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16C2467A"/>
    <w:multiLevelType w:val="hybridMultilevel"/>
    <w:tmpl w:val="E6A4E1AA"/>
    <w:lvl w:ilvl="0" w:tplc="C08E99D2">
      <w:start w:val="1"/>
      <w:numFmt w:val="lowerRoman"/>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E2947F5"/>
    <w:multiLevelType w:val="hybridMultilevel"/>
    <w:tmpl w:val="8F5C321C"/>
    <w:lvl w:ilvl="0" w:tplc="C1F4204C">
      <w:start w:val="1"/>
      <w:numFmt w:val="lowerRoman"/>
      <w:lvlText w:val="%1)"/>
      <w:lvlJc w:val="right"/>
      <w:pPr>
        <w:ind w:left="720" w:hanging="360"/>
      </w:pPr>
    </w:lvl>
    <w:lvl w:ilvl="1" w:tplc="73562D32">
      <w:start w:val="1"/>
      <w:numFmt w:val="lowerLetter"/>
      <w:lvlText w:val="%2."/>
      <w:lvlJc w:val="left"/>
      <w:pPr>
        <w:ind w:left="1440" w:hanging="360"/>
      </w:pPr>
    </w:lvl>
    <w:lvl w:ilvl="2" w:tplc="55924480">
      <w:start w:val="1"/>
      <w:numFmt w:val="lowerRoman"/>
      <w:lvlText w:val="%3."/>
      <w:lvlJc w:val="right"/>
      <w:pPr>
        <w:ind w:left="2160" w:hanging="180"/>
      </w:pPr>
    </w:lvl>
    <w:lvl w:ilvl="3" w:tplc="4370ADB2">
      <w:start w:val="1"/>
      <w:numFmt w:val="decimal"/>
      <w:lvlText w:val="%4."/>
      <w:lvlJc w:val="left"/>
      <w:pPr>
        <w:ind w:left="2880" w:hanging="360"/>
      </w:pPr>
    </w:lvl>
    <w:lvl w:ilvl="4" w:tplc="2F120E6A">
      <w:start w:val="1"/>
      <w:numFmt w:val="lowerLetter"/>
      <w:lvlText w:val="%5."/>
      <w:lvlJc w:val="left"/>
      <w:pPr>
        <w:ind w:left="3600" w:hanging="360"/>
      </w:pPr>
    </w:lvl>
    <w:lvl w:ilvl="5" w:tplc="53184A3C">
      <w:start w:val="1"/>
      <w:numFmt w:val="lowerRoman"/>
      <w:lvlText w:val="%6."/>
      <w:lvlJc w:val="right"/>
      <w:pPr>
        <w:ind w:left="4320" w:hanging="180"/>
      </w:pPr>
    </w:lvl>
    <w:lvl w:ilvl="6" w:tplc="2E20CFC4">
      <w:start w:val="1"/>
      <w:numFmt w:val="decimal"/>
      <w:lvlText w:val="%7."/>
      <w:lvlJc w:val="left"/>
      <w:pPr>
        <w:ind w:left="5040" w:hanging="360"/>
      </w:pPr>
    </w:lvl>
    <w:lvl w:ilvl="7" w:tplc="3C305964">
      <w:start w:val="1"/>
      <w:numFmt w:val="lowerLetter"/>
      <w:lvlText w:val="%8."/>
      <w:lvlJc w:val="left"/>
      <w:pPr>
        <w:ind w:left="5760" w:hanging="360"/>
      </w:pPr>
    </w:lvl>
    <w:lvl w:ilvl="8" w:tplc="B35EB722">
      <w:start w:val="1"/>
      <w:numFmt w:val="lowerRoman"/>
      <w:lvlText w:val="%9."/>
      <w:lvlJc w:val="right"/>
      <w:pPr>
        <w:ind w:left="6480" w:hanging="180"/>
      </w:pPr>
    </w:lvl>
  </w:abstractNum>
  <w:abstractNum w:abstractNumId="7" w15:restartNumberingAfterBreak="0">
    <w:nsid w:val="1EC52B0C"/>
    <w:multiLevelType w:val="multilevel"/>
    <w:tmpl w:val="4FD8889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F680581"/>
    <w:multiLevelType w:val="hybridMultilevel"/>
    <w:tmpl w:val="C1E85BEE"/>
    <w:lvl w:ilvl="0" w:tplc="25D23CE0">
      <w:start w:val="1"/>
      <w:numFmt w:val="lowerRoman"/>
      <w:lvlText w:val="%1)"/>
      <w:lvlJc w:val="left"/>
      <w:pPr>
        <w:ind w:left="1226" w:hanging="720"/>
      </w:pPr>
      <w:rPr>
        <w:rFonts w:ascii="Times New Roman" w:eastAsia="Times New Roman" w:hAnsi="Times New Roman" w:cs="Times New Roman" w:hint="default"/>
        <w:w w:val="99"/>
        <w:sz w:val="24"/>
        <w:szCs w:val="24"/>
        <w:lang w:val="en-US" w:eastAsia="en-US" w:bidi="ar-SA"/>
      </w:rPr>
    </w:lvl>
    <w:lvl w:ilvl="1" w:tplc="D9705AA0">
      <w:numFmt w:val="bullet"/>
      <w:lvlText w:val="•"/>
      <w:lvlJc w:val="left"/>
      <w:pPr>
        <w:ind w:left="1719" w:hanging="720"/>
      </w:pPr>
      <w:rPr>
        <w:rFonts w:hint="default"/>
        <w:lang w:val="en-US" w:eastAsia="en-US" w:bidi="ar-SA"/>
      </w:rPr>
    </w:lvl>
    <w:lvl w:ilvl="2" w:tplc="32228AA4">
      <w:numFmt w:val="bullet"/>
      <w:lvlText w:val="•"/>
      <w:lvlJc w:val="left"/>
      <w:pPr>
        <w:ind w:left="2218" w:hanging="720"/>
      </w:pPr>
      <w:rPr>
        <w:rFonts w:hint="default"/>
        <w:lang w:val="en-US" w:eastAsia="en-US" w:bidi="ar-SA"/>
      </w:rPr>
    </w:lvl>
    <w:lvl w:ilvl="3" w:tplc="498CDD04">
      <w:numFmt w:val="bullet"/>
      <w:lvlText w:val="•"/>
      <w:lvlJc w:val="left"/>
      <w:pPr>
        <w:ind w:left="2717" w:hanging="720"/>
      </w:pPr>
      <w:rPr>
        <w:rFonts w:hint="default"/>
        <w:lang w:val="en-US" w:eastAsia="en-US" w:bidi="ar-SA"/>
      </w:rPr>
    </w:lvl>
    <w:lvl w:ilvl="4" w:tplc="70D071B2">
      <w:numFmt w:val="bullet"/>
      <w:lvlText w:val="•"/>
      <w:lvlJc w:val="left"/>
      <w:pPr>
        <w:ind w:left="3216" w:hanging="720"/>
      </w:pPr>
      <w:rPr>
        <w:rFonts w:hint="default"/>
        <w:lang w:val="en-US" w:eastAsia="en-US" w:bidi="ar-SA"/>
      </w:rPr>
    </w:lvl>
    <w:lvl w:ilvl="5" w:tplc="33908386">
      <w:numFmt w:val="bullet"/>
      <w:lvlText w:val="•"/>
      <w:lvlJc w:val="left"/>
      <w:pPr>
        <w:ind w:left="3715" w:hanging="720"/>
      </w:pPr>
      <w:rPr>
        <w:rFonts w:hint="default"/>
        <w:lang w:val="en-US" w:eastAsia="en-US" w:bidi="ar-SA"/>
      </w:rPr>
    </w:lvl>
    <w:lvl w:ilvl="6" w:tplc="4EF6AC6C">
      <w:numFmt w:val="bullet"/>
      <w:lvlText w:val="•"/>
      <w:lvlJc w:val="left"/>
      <w:pPr>
        <w:ind w:left="4214" w:hanging="720"/>
      </w:pPr>
      <w:rPr>
        <w:rFonts w:hint="default"/>
        <w:lang w:val="en-US" w:eastAsia="en-US" w:bidi="ar-SA"/>
      </w:rPr>
    </w:lvl>
    <w:lvl w:ilvl="7" w:tplc="3D2C31EE">
      <w:numFmt w:val="bullet"/>
      <w:lvlText w:val="•"/>
      <w:lvlJc w:val="left"/>
      <w:pPr>
        <w:ind w:left="4713" w:hanging="720"/>
      </w:pPr>
      <w:rPr>
        <w:rFonts w:hint="default"/>
        <w:lang w:val="en-US" w:eastAsia="en-US" w:bidi="ar-SA"/>
      </w:rPr>
    </w:lvl>
    <w:lvl w:ilvl="8" w:tplc="EDEE7D5E">
      <w:numFmt w:val="bullet"/>
      <w:lvlText w:val="•"/>
      <w:lvlJc w:val="left"/>
      <w:pPr>
        <w:ind w:left="5212" w:hanging="720"/>
      </w:pPr>
      <w:rPr>
        <w:rFonts w:hint="default"/>
        <w:lang w:val="en-US" w:eastAsia="en-US" w:bidi="ar-SA"/>
      </w:rPr>
    </w:lvl>
  </w:abstractNum>
  <w:abstractNum w:abstractNumId="9" w15:restartNumberingAfterBreak="0">
    <w:nsid w:val="22CC2793"/>
    <w:multiLevelType w:val="hybridMultilevel"/>
    <w:tmpl w:val="EE70C54E"/>
    <w:lvl w:ilvl="0" w:tplc="D43A74B2">
      <w:start w:val="1"/>
      <w:numFmt w:val="lowerRoman"/>
      <w:lvlText w:val="%1)"/>
      <w:lvlJc w:val="right"/>
      <w:pPr>
        <w:ind w:left="720" w:hanging="360"/>
      </w:pPr>
    </w:lvl>
    <w:lvl w:ilvl="1" w:tplc="70141904">
      <w:start w:val="1"/>
      <w:numFmt w:val="lowerLetter"/>
      <w:lvlText w:val="%2."/>
      <w:lvlJc w:val="left"/>
      <w:pPr>
        <w:ind w:left="1440" w:hanging="360"/>
      </w:pPr>
    </w:lvl>
    <w:lvl w:ilvl="2" w:tplc="FA58A6BC">
      <w:start w:val="1"/>
      <w:numFmt w:val="lowerRoman"/>
      <w:lvlText w:val="%3."/>
      <w:lvlJc w:val="right"/>
      <w:pPr>
        <w:ind w:left="2160" w:hanging="180"/>
      </w:pPr>
    </w:lvl>
    <w:lvl w:ilvl="3" w:tplc="15DA9422">
      <w:start w:val="1"/>
      <w:numFmt w:val="decimal"/>
      <w:lvlText w:val="%4."/>
      <w:lvlJc w:val="left"/>
      <w:pPr>
        <w:ind w:left="2880" w:hanging="360"/>
      </w:pPr>
    </w:lvl>
    <w:lvl w:ilvl="4" w:tplc="5A4A32BA">
      <w:start w:val="1"/>
      <w:numFmt w:val="lowerLetter"/>
      <w:lvlText w:val="%5."/>
      <w:lvlJc w:val="left"/>
      <w:pPr>
        <w:ind w:left="3600" w:hanging="360"/>
      </w:pPr>
    </w:lvl>
    <w:lvl w:ilvl="5" w:tplc="99920816">
      <w:start w:val="1"/>
      <w:numFmt w:val="lowerRoman"/>
      <w:lvlText w:val="%6."/>
      <w:lvlJc w:val="right"/>
      <w:pPr>
        <w:ind w:left="4320" w:hanging="180"/>
      </w:pPr>
    </w:lvl>
    <w:lvl w:ilvl="6" w:tplc="91B4317C">
      <w:start w:val="1"/>
      <w:numFmt w:val="decimal"/>
      <w:lvlText w:val="%7."/>
      <w:lvlJc w:val="left"/>
      <w:pPr>
        <w:ind w:left="5040" w:hanging="360"/>
      </w:pPr>
    </w:lvl>
    <w:lvl w:ilvl="7" w:tplc="CA5CE82C">
      <w:start w:val="1"/>
      <w:numFmt w:val="lowerLetter"/>
      <w:lvlText w:val="%8."/>
      <w:lvlJc w:val="left"/>
      <w:pPr>
        <w:ind w:left="5760" w:hanging="360"/>
      </w:pPr>
    </w:lvl>
    <w:lvl w:ilvl="8" w:tplc="6B6227A6">
      <w:start w:val="1"/>
      <w:numFmt w:val="lowerRoman"/>
      <w:lvlText w:val="%9."/>
      <w:lvlJc w:val="right"/>
      <w:pPr>
        <w:ind w:left="6480" w:hanging="180"/>
      </w:pPr>
    </w:lvl>
  </w:abstractNum>
  <w:abstractNum w:abstractNumId="10" w15:restartNumberingAfterBreak="0">
    <w:nsid w:val="27551544"/>
    <w:multiLevelType w:val="hybridMultilevel"/>
    <w:tmpl w:val="2A28CB22"/>
    <w:lvl w:ilvl="0" w:tplc="81783606">
      <w:start w:val="1"/>
      <w:numFmt w:val="lowerRoman"/>
      <w:lvlText w:val="%1."/>
      <w:lvlJc w:val="right"/>
      <w:pPr>
        <w:ind w:left="720" w:hanging="360"/>
      </w:pPr>
    </w:lvl>
    <w:lvl w:ilvl="1" w:tplc="EFCC0494">
      <w:start w:val="1"/>
      <w:numFmt w:val="lowerLetter"/>
      <w:lvlText w:val="%2."/>
      <w:lvlJc w:val="left"/>
      <w:pPr>
        <w:ind w:left="1440" w:hanging="360"/>
      </w:pPr>
    </w:lvl>
    <w:lvl w:ilvl="2" w:tplc="1ECCF2BE">
      <w:start w:val="1"/>
      <w:numFmt w:val="lowerRoman"/>
      <w:lvlText w:val="%3."/>
      <w:lvlJc w:val="right"/>
      <w:pPr>
        <w:ind w:left="2160" w:hanging="180"/>
      </w:pPr>
    </w:lvl>
    <w:lvl w:ilvl="3" w:tplc="F9C21B66">
      <w:start w:val="1"/>
      <w:numFmt w:val="decimal"/>
      <w:lvlText w:val="%4."/>
      <w:lvlJc w:val="left"/>
      <w:pPr>
        <w:ind w:left="2880" w:hanging="360"/>
      </w:pPr>
    </w:lvl>
    <w:lvl w:ilvl="4" w:tplc="77AC93C0">
      <w:start w:val="1"/>
      <w:numFmt w:val="lowerLetter"/>
      <w:lvlText w:val="%5."/>
      <w:lvlJc w:val="left"/>
      <w:pPr>
        <w:ind w:left="3600" w:hanging="360"/>
      </w:pPr>
    </w:lvl>
    <w:lvl w:ilvl="5" w:tplc="B7444366">
      <w:start w:val="1"/>
      <w:numFmt w:val="lowerRoman"/>
      <w:lvlText w:val="%6."/>
      <w:lvlJc w:val="right"/>
      <w:pPr>
        <w:ind w:left="4320" w:hanging="180"/>
      </w:pPr>
    </w:lvl>
    <w:lvl w:ilvl="6" w:tplc="EC3ECB1E">
      <w:start w:val="1"/>
      <w:numFmt w:val="decimal"/>
      <w:lvlText w:val="%7."/>
      <w:lvlJc w:val="left"/>
      <w:pPr>
        <w:ind w:left="5040" w:hanging="360"/>
      </w:pPr>
    </w:lvl>
    <w:lvl w:ilvl="7" w:tplc="C22465E2">
      <w:start w:val="1"/>
      <w:numFmt w:val="lowerLetter"/>
      <w:lvlText w:val="%8."/>
      <w:lvlJc w:val="left"/>
      <w:pPr>
        <w:ind w:left="5760" w:hanging="360"/>
      </w:pPr>
    </w:lvl>
    <w:lvl w:ilvl="8" w:tplc="09A68E88">
      <w:start w:val="1"/>
      <w:numFmt w:val="lowerRoman"/>
      <w:lvlText w:val="%9."/>
      <w:lvlJc w:val="right"/>
      <w:pPr>
        <w:ind w:left="6480" w:hanging="180"/>
      </w:pPr>
    </w:lvl>
  </w:abstractNum>
  <w:abstractNum w:abstractNumId="11" w15:restartNumberingAfterBreak="0">
    <w:nsid w:val="27B871C7"/>
    <w:multiLevelType w:val="hybridMultilevel"/>
    <w:tmpl w:val="4EE62F5E"/>
    <w:lvl w:ilvl="0" w:tplc="B3FA040A">
      <w:start w:val="1"/>
      <w:numFmt w:val="upperLetter"/>
      <w:lvlText w:val="%1."/>
      <w:lvlJc w:val="left"/>
      <w:pPr>
        <w:ind w:left="467" w:hanging="360"/>
      </w:pPr>
      <w:rPr>
        <w:rFonts w:hint="default"/>
        <w:color w:val="000000" w:themeColor="text1"/>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2" w15:restartNumberingAfterBreak="0">
    <w:nsid w:val="29282E99"/>
    <w:multiLevelType w:val="hybridMultilevel"/>
    <w:tmpl w:val="B89EFC2E"/>
    <w:lvl w:ilvl="0" w:tplc="384AF772">
      <w:start w:val="1"/>
      <w:numFmt w:val="lowerRoman"/>
      <w:lvlText w:val="%1)"/>
      <w:lvlJc w:val="right"/>
      <w:pPr>
        <w:ind w:left="720" w:hanging="360"/>
      </w:pPr>
    </w:lvl>
    <w:lvl w:ilvl="1" w:tplc="9646A478">
      <w:start w:val="1"/>
      <w:numFmt w:val="lowerLetter"/>
      <w:lvlText w:val="%2."/>
      <w:lvlJc w:val="left"/>
      <w:pPr>
        <w:ind w:left="1440" w:hanging="360"/>
      </w:pPr>
    </w:lvl>
    <w:lvl w:ilvl="2" w:tplc="4170C114">
      <w:start w:val="1"/>
      <w:numFmt w:val="lowerRoman"/>
      <w:lvlText w:val="%3."/>
      <w:lvlJc w:val="right"/>
      <w:pPr>
        <w:ind w:left="2160" w:hanging="180"/>
      </w:pPr>
    </w:lvl>
    <w:lvl w:ilvl="3" w:tplc="9446D3F0">
      <w:start w:val="1"/>
      <w:numFmt w:val="decimal"/>
      <w:lvlText w:val="%4."/>
      <w:lvlJc w:val="left"/>
      <w:pPr>
        <w:ind w:left="2880" w:hanging="360"/>
      </w:pPr>
    </w:lvl>
    <w:lvl w:ilvl="4" w:tplc="1A4C55C4">
      <w:start w:val="1"/>
      <w:numFmt w:val="lowerLetter"/>
      <w:lvlText w:val="%5."/>
      <w:lvlJc w:val="left"/>
      <w:pPr>
        <w:ind w:left="3600" w:hanging="360"/>
      </w:pPr>
    </w:lvl>
    <w:lvl w:ilvl="5" w:tplc="BD7CC4D8">
      <w:start w:val="1"/>
      <w:numFmt w:val="lowerRoman"/>
      <w:lvlText w:val="%6."/>
      <w:lvlJc w:val="right"/>
      <w:pPr>
        <w:ind w:left="4320" w:hanging="180"/>
      </w:pPr>
    </w:lvl>
    <w:lvl w:ilvl="6" w:tplc="458EB4B4">
      <w:start w:val="1"/>
      <w:numFmt w:val="decimal"/>
      <w:lvlText w:val="%7."/>
      <w:lvlJc w:val="left"/>
      <w:pPr>
        <w:ind w:left="5040" w:hanging="360"/>
      </w:pPr>
    </w:lvl>
    <w:lvl w:ilvl="7" w:tplc="FF9E0BC6">
      <w:start w:val="1"/>
      <w:numFmt w:val="lowerLetter"/>
      <w:lvlText w:val="%8."/>
      <w:lvlJc w:val="left"/>
      <w:pPr>
        <w:ind w:left="5760" w:hanging="360"/>
      </w:pPr>
    </w:lvl>
    <w:lvl w:ilvl="8" w:tplc="17DA6C4E">
      <w:start w:val="1"/>
      <w:numFmt w:val="lowerRoman"/>
      <w:lvlText w:val="%9."/>
      <w:lvlJc w:val="right"/>
      <w:pPr>
        <w:ind w:left="6480" w:hanging="180"/>
      </w:pPr>
    </w:lvl>
  </w:abstractNum>
  <w:abstractNum w:abstractNumId="13" w15:restartNumberingAfterBreak="0">
    <w:nsid w:val="2CB43D13"/>
    <w:multiLevelType w:val="hybridMultilevel"/>
    <w:tmpl w:val="6100AD78"/>
    <w:lvl w:ilvl="0" w:tplc="6DFCB692">
      <w:start w:val="1"/>
      <w:numFmt w:val="lowerRoman"/>
      <w:lvlText w:val="%1)"/>
      <w:lvlJc w:val="left"/>
      <w:pPr>
        <w:ind w:left="506" w:hanging="361"/>
      </w:pPr>
      <w:rPr>
        <w:rFonts w:hint="default"/>
        <w:spacing w:val="-1"/>
        <w:w w:val="94"/>
        <w:lang w:val="en-US" w:eastAsia="en-US" w:bidi="ar-SA"/>
      </w:rPr>
    </w:lvl>
    <w:lvl w:ilvl="1" w:tplc="6F14CFF0">
      <w:numFmt w:val="bullet"/>
      <w:lvlText w:val="•"/>
      <w:lvlJc w:val="left"/>
      <w:pPr>
        <w:ind w:left="1071" w:hanging="361"/>
      </w:pPr>
      <w:rPr>
        <w:rFonts w:hint="default"/>
        <w:lang w:val="en-US" w:eastAsia="en-US" w:bidi="ar-SA"/>
      </w:rPr>
    </w:lvl>
    <w:lvl w:ilvl="2" w:tplc="CB6C664A">
      <w:numFmt w:val="bullet"/>
      <w:lvlText w:val="•"/>
      <w:lvlJc w:val="left"/>
      <w:pPr>
        <w:ind w:left="1642" w:hanging="361"/>
      </w:pPr>
      <w:rPr>
        <w:rFonts w:hint="default"/>
        <w:lang w:val="en-US" w:eastAsia="en-US" w:bidi="ar-SA"/>
      </w:rPr>
    </w:lvl>
    <w:lvl w:ilvl="3" w:tplc="8F2E4DF6">
      <w:numFmt w:val="bullet"/>
      <w:lvlText w:val="•"/>
      <w:lvlJc w:val="left"/>
      <w:pPr>
        <w:ind w:left="2213" w:hanging="361"/>
      </w:pPr>
      <w:rPr>
        <w:rFonts w:hint="default"/>
        <w:lang w:val="en-US" w:eastAsia="en-US" w:bidi="ar-SA"/>
      </w:rPr>
    </w:lvl>
    <w:lvl w:ilvl="4" w:tplc="3FE0C22A">
      <w:numFmt w:val="bullet"/>
      <w:lvlText w:val="•"/>
      <w:lvlJc w:val="left"/>
      <w:pPr>
        <w:ind w:left="2784" w:hanging="361"/>
      </w:pPr>
      <w:rPr>
        <w:rFonts w:hint="default"/>
        <w:lang w:val="en-US" w:eastAsia="en-US" w:bidi="ar-SA"/>
      </w:rPr>
    </w:lvl>
    <w:lvl w:ilvl="5" w:tplc="7A604DC4">
      <w:numFmt w:val="bullet"/>
      <w:lvlText w:val="•"/>
      <w:lvlJc w:val="left"/>
      <w:pPr>
        <w:ind w:left="3355" w:hanging="361"/>
      </w:pPr>
      <w:rPr>
        <w:rFonts w:hint="default"/>
        <w:lang w:val="en-US" w:eastAsia="en-US" w:bidi="ar-SA"/>
      </w:rPr>
    </w:lvl>
    <w:lvl w:ilvl="6" w:tplc="B73E46E4">
      <w:numFmt w:val="bullet"/>
      <w:lvlText w:val="•"/>
      <w:lvlJc w:val="left"/>
      <w:pPr>
        <w:ind w:left="3926" w:hanging="361"/>
      </w:pPr>
      <w:rPr>
        <w:rFonts w:hint="default"/>
        <w:lang w:val="en-US" w:eastAsia="en-US" w:bidi="ar-SA"/>
      </w:rPr>
    </w:lvl>
    <w:lvl w:ilvl="7" w:tplc="0E8C55C2">
      <w:numFmt w:val="bullet"/>
      <w:lvlText w:val="•"/>
      <w:lvlJc w:val="left"/>
      <w:pPr>
        <w:ind w:left="4497" w:hanging="361"/>
      </w:pPr>
      <w:rPr>
        <w:rFonts w:hint="default"/>
        <w:lang w:val="en-US" w:eastAsia="en-US" w:bidi="ar-SA"/>
      </w:rPr>
    </w:lvl>
    <w:lvl w:ilvl="8" w:tplc="465A682C">
      <w:numFmt w:val="bullet"/>
      <w:lvlText w:val="•"/>
      <w:lvlJc w:val="left"/>
      <w:pPr>
        <w:ind w:left="5068" w:hanging="361"/>
      </w:pPr>
      <w:rPr>
        <w:rFonts w:hint="default"/>
        <w:lang w:val="en-US" w:eastAsia="en-US" w:bidi="ar-SA"/>
      </w:rPr>
    </w:lvl>
  </w:abstractNum>
  <w:abstractNum w:abstractNumId="14" w15:restartNumberingAfterBreak="0">
    <w:nsid w:val="2CFA3DBB"/>
    <w:multiLevelType w:val="hybridMultilevel"/>
    <w:tmpl w:val="D054BB62"/>
    <w:lvl w:ilvl="0" w:tplc="4344DE98">
      <w:start w:val="1"/>
      <w:numFmt w:val="lowerRoman"/>
      <w:lvlText w:val="%1)"/>
      <w:lvlJc w:val="right"/>
      <w:pPr>
        <w:ind w:left="720" w:hanging="360"/>
      </w:pPr>
    </w:lvl>
    <w:lvl w:ilvl="1" w:tplc="0A140B10">
      <w:start w:val="1"/>
      <w:numFmt w:val="lowerLetter"/>
      <w:lvlText w:val="%2."/>
      <w:lvlJc w:val="left"/>
      <w:pPr>
        <w:ind w:left="1440" w:hanging="360"/>
      </w:pPr>
    </w:lvl>
    <w:lvl w:ilvl="2" w:tplc="E28C9E9C">
      <w:start w:val="1"/>
      <w:numFmt w:val="lowerRoman"/>
      <w:lvlText w:val="%3."/>
      <w:lvlJc w:val="right"/>
      <w:pPr>
        <w:ind w:left="2160" w:hanging="180"/>
      </w:pPr>
    </w:lvl>
    <w:lvl w:ilvl="3" w:tplc="32DC9E2E">
      <w:start w:val="1"/>
      <w:numFmt w:val="decimal"/>
      <w:lvlText w:val="%4."/>
      <w:lvlJc w:val="left"/>
      <w:pPr>
        <w:ind w:left="2880" w:hanging="360"/>
      </w:pPr>
    </w:lvl>
    <w:lvl w:ilvl="4" w:tplc="DE54BB34">
      <w:start w:val="1"/>
      <w:numFmt w:val="lowerLetter"/>
      <w:lvlText w:val="%5."/>
      <w:lvlJc w:val="left"/>
      <w:pPr>
        <w:ind w:left="3600" w:hanging="360"/>
      </w:pPr>
    </w:lvl>
    <w:lvl w:ilvl="5" w:tplc="2E98E1EE">
      <w:start w:val="1"/>
      <w:numFmt w:val="lowerRoman"/>
      <w:lvlText w:val="%6."/>
      <w:lvlJc w:val="right"/>
      <w:pPr>
        <w:ind w:left="4320" w:hanging="180"/>
      </w:pPr>
    </w:lvl>
    <w:lvl w:ilvl="6" w:tplc="1D34B65C">
      <w:start w:val="1"/>
      <w:numFmt w:val="decimal"/>
      <w:lvlText w:val="%7."/>
      <w:lvlJc w:val="left"/>
      <w:pPr>
        <w:ind w:left="5040" w:hanging="360"/>
      </w:pPr>
    </w:lvl>
    <w:lvl w:ilvl="7" w:tplc="94B42D5E">
      <w:start w:val="1"/>
      <w:numFmt w:val="lowerLetter"/>
      <w:lvlText w:val="%8."/>
      <w:lvlJc w:val="left"/>
      <w:pPr>
        <w:ind w:left="5760" w:hanging="360"/>
      </w:pPr>
    </w:lvl>
    <w:lvl w:ilvl="8" w:tplc="D5603BB6">
      <w:start w:val="1"/>
      <w:numFmt w:val="lowerRoman"/>
      <w:lvlText w:val="%9."/>
      <w:lvlJc w:val="right"/>
      <w:pPr>
        <w:ind w:left="6480" w:hanging="180"/>
      </w:pPr>
    </w:lvl>
  </w:abstractNum>
  <w:abstractNum w:abstractNumId="15" w15:restartNumberingAfterBreak="0">
    <w:nsid w:val="41312B8E"/>
    <w:multiLevelType w:val="hybridMultilevel"/>
    <w:tmpl w:val="4ACAB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C1DD8"/>
    <w:multiLevelType w:val="hybridMultilevel"/>
    <w:tmpl w:val="EE30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F0244"/>
    <w:multiLevelType w:val="hybridMultilevel"/>
    <w:tmpl w:val="002E6406"/>
    <w:lvl w:ilvl="0" w:tplc="E076A254">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8" w15:restartNumberingAfterBreak="0">
    <w:nsid w:val="498C572C"/>
    <w:multiLevelType w:val="multilevel"/>
    <w:tmpl w:val="0C045E8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E3B601F"/>
    <w:multiLevelType w:val="hybridMultilevel"/>
    <w:tmpl w:val="B54803B0"/>
    <w:lvl w:ilvl="0" w:tplc="D7B83B5E">
      <w:start w:val="1"/>
      <w:numFmt w:val="lowerRoman"/>
      <w:lvlText w:val="%1)"/>
      <w:lvlJc w:val="left"/>
      <w:pPr>
        <w:ind w:left="506" w:hanging="361"/>
      </w:pPr>
      <w:rPr>
        <w:rFonts w:ascii="Cambria" w:eastAsia="Cambria" w:hAnsi="Cambria" w:cs="Cambria" w:hint="default"/>
        <w:spacing w:val="-1"/>
        <w:w w:val="94"/>
        <w:sz w:val="24"/>
        <w:szCs w:val="24"/>
        <w:lang w:val="en-US" w:eastAsia="en-US" w:bidi="ar-SA"/>
      </w:rPr>
    </w:lvl>
    <w:lvl w:ilvl="1" w:tplc="D1043F06">
      <w:numFmt w:val="bullet"/>
      <w:lvlText w:val="•"/>
      <w:lvlJc w:val="left"/>
      <w:pPr>
        <w:ind w:left="1071" w:hanging="361"/>
      </w:pPr>
      <w:rPr>
        <w:rFonts w:hint="default"/>
        <w:lang w:val="en-US" w:eastAsia="en-US" w:bidi="ar-SA"/>
      </w:rPr>
    </w:lvl>
    <w:lvl w:ilvl="2" w:tplc="50347462">
      <w:numFmt w:val="bullet"/>
      <w:lvlText w:val="•"/>
      <w:lvlJc w:val="left"/>
      <w:pPr>
        <w:ind w:left="1642" w:hanging="361"/>
      </w:pPr>
      <w:rPr>
        <w:rFonts w:hint="default"/>
        <w:lang w:val="en-US" w:eastAsia="en-US" w:bidi="ar-SA"/>
      </w:rPr>
    </w:lvl>
    <w:lvl w:ilvl="3" w:tplc="6AF0E412">
      <w:numFmt w:val="bullet"/>
      <w:lvlText w:val="•"/>
      <w:lvlJc w:val="left"/>
      <w:pPr>
        <w:ind w:left="2213" w:hanging="361"/>
      </w:pPr>
      <w:rPr>
        <w:rFonts w:hint="default"/>
        <w:lang w:val="en-US" w:eastAsia="en-US" w:bidi="ar-SA"/>
      </w:rPr>
    </w:lvl>
    <w:lvl w:ilvl="4" w:tplc="17C2E5D6">
      <w:numFmt w:val="bullet"/>
      <w:lvlText w:val="•"/>
      <w:lvlJc w:val="left"/>
      <w:pPr>
        <w:ind w:left="2784" w:hanging="361"/>
      </w:pPr>
      <w:rPr>
        <w:rFonts w:hint="default"/>
        <w:lang w:val="en-US" w:eastAsia="en-US" w:bidi="ar-SA"/>
      </w:rPr>
    </w:lvl>
    <w:lvl w:ilvl="5" w:tplc="CC660030">
      <w:numFmt w:val="bullet"/>
      <w:lvlText w:val="•"/>
      <w:lvlJc w:val="left"/>
      <w:pPr>
        <w:ind w:left="3355" w:hanging="361"/>
      </w:pPr>
      <w:rPr>
        <w:rFonts w:hint="default"/>
        <w:lang w:val="en-US" w:eastAsia="en-US" w:bidi="ar-SA"/>
      </w:rPr>
    </w:lvl>
    <w:lvl w:ilvl="6" w:tplc="7682EBBC">
      <w:numFmt w:val="bullet"/>
      <w:lvlText w:val="•"/>
      <w:lvlJc w:val="left"/>
      <w:pPr>
        <w:ind w:left="3926" w:hanging="361"/>
      </w:pPr>
      <w:rPr>
        <w:rFonts w:hint="default"/>
        <w:lang w:val="en-US" w:eastAsia="en-US" w:bidi="ar-SA"/>
      </w:rPr>
    </w:lvl>
    <w:lvl w:ilvl="7" w:tplc="4022DA98">
      <w:numFmt w:val="bullet"/>
      <w:lvlText w:val="•"/>
      <w:lvlJc w:val="left"/>
      <w:pPr>
        <w:ind w:left="4497" w:hanging="361"/>
      </w:pPr>
      <w:rPr>
        <w:rFonts w:hint="default"/>
        <w:lang w:val="en-US" w:eastAsia="en-US" w:bidi="ar-SA"/>
      </w:rPr>
    </w:lvl>
    <w:lvl w:ilvl="8" w:tplc="76A07E1C">
      <w:numFmt w:val="bullet"/>
      <w:lvlText w:val="•"/>
      <w:lvlJc w:val="left"/>
      <w:pPr>
        <w:ind w:left="5068" w:hanging="361"/>
      </w:pPr>
      <w:rPr>
        <w:rFonts w:hint="default"/>
        <w:lang w:val="en-US" w:eastAsia="en-US" w:bidi="ar-SA"/>
      </w:rPr>
    </w:lvl>
  </w:abstractNum>
  <w:abstractNum w:abstractNumId="20" w15:restartNumberingAfterBreak="0">
    <w:nsid w:val="56B35D9D"/>
    <w:multiLevelType w:val="hybridMultilevel"/>
    <w:tmpl w:val="3E96569C"/>
    <w:lvl w:ilvl="0" w:tplc="2868954A">
      <w:start w:val="1"/>
      <w:numFmt w:val="lowerLetter"/>
      <w:lvlText w:val="%1)"/>
      <w:lvlJc w:val="left"/>
      <w:pPr>
        <w:ind w:left="1760" w:hanging="360"/>
      </w:pPr>
      <w:rPr>
        <w:rFonts w:ascii="Times New Roman" w:eastAsia="Times New Roman" w:hAnsi="Times New Roman" w:cs="Times New Roman" w:hint="default"/>
        <w:b/>
        <w:bCs/>
        <w:w w:val="99"/>
        <w:sz w:val="24"/>
        <w:szCs w:val="24"/>
        <w:lang w:val="en-US" w:eastAsia="en-US" w:bidi="ar-SA"/>
      </w:rPr>
    </w:lvl>
    <w:lvl w:ilvl="1" w:tplc="CCD81F82">
      <w:numFmt w:val="bullet"/>
      <w:lvlText w:val="•"/>
      <w:lvlJc w:val="left"/>
      <w:pPr>
        <w:ind w:left="2696" w:hanging="360"/>
      </w:pPr>
      <w:rPr>
        <w:rFonts w:hint="default"/>
        <w:lang w:val="en-US" w:eastAsia="en-US" w:bidi="ar-SA"/>
      </w:rPr>
    </w:lvl>
    <w:lvl w:ilvl="2" w:tplc="2A92A68E">
      <w:numFmt w:val="bullet"/>
      <w:lvlText w:val="•"/>
      <w:lvlJc w:val="left"/>
      <w:pPr>
        <w:ind w:left="3633" w:hanging="360"/>
      </w:pPr>
      <w:rPr>
        <w:rFonts w:hint="default"/>
        <w:lang w:val="en-US" w:eastAsia="en-US" w:bidi="ar-SA"/>
      </w:rPr>
    </w:lvl>
    <w:lvl w:ilvl="3" w:tplc="FE627EEC">
      <w:numFmt w:val="bullet"/>
      <w:lvlText w:val="•"/>
      <w:lvlJc w:val="left"/>
      <w:pPr>
        <w:ind w:left="4569" w:hanging="360"/>
      </w:pPr>
      <w:rPr>
        <w:rFonts w:hint="default"/>
        <w:lang w:val="en-US" w:eastAsia="en-US" w:bidi="ar-SA"/>
      </w:rPr>
    </w:lvl>
    <w:lvl w:ilvl="4" w:tplc="9D820A02">
      <w:numFmt w:val="bullet"/>
      <w:lvlText w:val="•"/>
      <w:lvlJc w:val="left"/>
      <w:pPr>
        <w:ind w:left="5506" w:hanging="360"/>
      </w:pPr>
      <w:rPr>
        <w:rFonts w:hint="default"/>
        <w:lang w:val="en-US" w:eastAsia="en-US" w:bidi="ar-SA"/>
      </w:rPr>
    </w:lvl>
    <w:lvl w:ilvl="5" w:tplc="7176323C">
      <w:numFmt w:val="bullet"/>
      <w:lvlText w:val="•"/>
      <w:lvlJc w:val="left"/>
      <w:pPr>
        <w:ind w:left="6443" w:hanging="360"/>
      </w:pPr>
      <w:rPr>
        <w:rFonts w:hint="default"/>
        <w:lang w:val="en-US" w:eastAsia="en-US" w:bidi="ar-SA"/>
      </w:rPr>
    </w:lvl>
    <w:lvl w:ilvl="6" w:tplc="7AFA4F2E">
      <w:numFmt w:val="bullet"/>
      <w:lvlText w:val="•"/>
      <w:lvlJc w:val="left"/>
      <w:pPr>
        <w:ind w:left="7379" w:hanging="360"/>
      </w:pPr>
      <w:rPr>
        <w:rFonts w:hint="default"/>
        <w:lang w:val="en-US" w:eastAsia="en-US" w:bidi="ar-SA"/>
      </w:rPr>
    </w:lvl>
    <w:lvl w:ilvl="7" w:tplc="13120B7A">
      <w:numFmt w:val="bullet"/>
      <w:lvlText w:val="•"/>
      <w:lvlJc w:val="left"/>
      <w:pPr>
        <w:ind w:left="8316" w:hanging="360"/>
      </w:pPr>
      <w:rPr>
        <w:rFonts w:hint="default"/>
        <w:lang w:val="en-US" w:eastAsia="en-US" w:bidi="ar-SA"/>
      </w:rPr>
    </w:lvl>
    <w:lvl w:ilvl="8" w:tplc="95D6CBD6">
      <w:numFmt w:val="bullet"/>
      <w:lvlText w:val="•"/>
      <w:lvlJc w:val="left"/>
      <w:pPr>
        <w:ind w:left="9253" w:hanging="360"/>
      </w:pPr>
      <w:rPr>
        <w:rFonts w:hint="default"/>
        <w:lang w:val="en-US" w:eastAsia="en-US" w:bidi="ar-SA"/>
      </w:rPr>
    </w:lvl>
  </w:abstractNum>
  <w:abstractNum w:abstractNumId="21" w15:restartNumberingAfterBreak="0">
    <w:nsid w:val="5A4F4E34"/>
    <w:multiLevelType w:val="hybridMultilevel"/>
    <w:tmpl w:val="CC903082"/>
    <w:lvl w:ilvl="0" w:tplc="3EB2A158">
      <w:start w:val="1"/>
      <w:numFmt w:val="lowerRoman"/>
      <w:lvlText w:val="%1)"/>
      <w:lvlJc w:val="left"/>
      <w:pPr>
        <w:ind w:left="864" w:hanging="361"/>
      </w:pPr>
      <w:rPr>
        <w:rFonts w:ascii="Cambria" w:eastAsia="Cambria" w:hAnsi="Cambria" w:cs="Cambria" w:hint="default"/>
        <w:spacing w:val="-1"/>
        <w:w w:val="94"/>
        <w:sz w:val="24"/>
        <w:szCs w:val="24"/>
        <w:lang w:val="en-US" w:eastAsia="en-US" w:bidi="ar-SA"/>
      </w:rPr>
    </w:lvl>
    <w:lvl w:ilvl="1" w:tplc="5BCADFF2">
      <w:numFmt w:val="bullet"/>
      <w:lvlText w:val="•"/>
      <w:lvlJc w:val="left"/>
      <w:pPr>
        <w:ind w:left="1399" w:hanging="361"/>
      </w:pPr>
      <w:rPr>
        <w:rFonts w:hint="default"/>
        <w:lang w:val="en-US" w:eastAsia="en-US" w:bidi="ar-SA"/>
      </w:rPr>
    </w:lvl>
    <w:lvl w:ilvl="2" w:tplc="F892B8E2">
      <w:numFmt w:val="bullet"/>
      <w:lvlText w:val="•"/>
      <w:lvlJc w:val="left"/>
      <w:pPr>
        <w:ind w:left="1938" w:hanging="361"/>
      </w:pPr>
      <w:rPr>
        <w:rFonts w:hint="default"/>
        <w:lang w:val="en-US" w:eastAsia="en-US" w:bidi="ar-SA"/>
      </w:rPr>
    </w:lvl>
    <w:lvl w:ilvl="3" w:tplc="6AACCAE4">
      <w:numFmt w:val="bullet"/>
      <w:lvlText w:val="•"/>
      <w:lvlJc w:val="left"/>
      <w:pPr>
        <w:ind w:left="2477" w:hanging="361"/>
      </w:pPr>
      <w:rPr>
        <w:rFonts w:hint="default"/>
        <w:lang w:val="en-US" w:eastAsia="en-US" w:bidi="ar-SA"/>
      </w:rPr>
    </w:lvl>
    <w:lvl w:ilvl="4" w:tplc="219A9882">
      <w:numFmt w:val="bullet"/>
      <w:lvlText w:val="•"/>
      <w:lvlJc w:val="left"/>
      <w:pPr>
        <w:ind w:left="3017" w:hanging="361"/>
      </w:pPr>
      <w:rPr>
        <w:rFonts w:hint="default"/>
        <w:lang w:val="en-US" w:eastAsia="en-US" w:bidi="ar-SA"/>
      </w:rPr>
    </w:lvl>
    <w:lvl w:ilvl="5" w:tplc="1CA8BF76">
      <w:numFmt w:val="bullet"/>
      <w:lvlText w:val="•"/>
      <w:lvlJc w:val="left"/>
      <w:pPr>
        <w:ind w:left="3556" w:hanging="361"/>
      </w:pPr>
      <w:rPr>
        <w:rFonts w:hint="default"/>
        <w:lang w:val="en-US" w:eastAsia="en-US" w:bidi="ar-SA"/>
      </w:rPr>
    </w:lvl>
    <w:lvl w:ilvl="6" w:tplc="93A46C66">
      <w:numFmt w:val="bullet"/>
      <w:lvlText w:val="•"/>
      <w:lvlJc w:val="left"/>
      <w:pPr>
        <w:ind w:left="4095" w:hanging="361"/>
      </w:pPr>
      <w:rPr>
        <w:rFonts w:hint="default"/>
        <w:lang w:val="en-US" w:eastAsia="en-US" w:bidi="ar-SA"/>
      </w:rPr>
    </w:lvl>
    <w:lvl w:ilvl="7" w:tplc="1D42CB2E">
      <w:numFmt w:val="bullet"/>
      <w:lvlText w:val="•"/>
      <w:lvlJc w:val="left"/>
      <w:pPr>
        <w:ind w:left="4635" w:hanging="361"/>
      </w:pPr>
      <w:rPr>
        <w:rFonts w:hint="default"/>
        <w:lang w:val="en-US" w:eastAsia="en-US" w:bidi="ar-SA"/>
      </w:rPr>
    </w:lvl>
    <w:lvl w:ilvl="8" w:tplc="31142804">
      <w:numFmt w:val="bullet"/>
      <w:lvlText w:val="•"/>
      <w:lvlJc w:val="left"/>
      <w:pPr>
        <w:ind w:left="5174" w:hanging="361"/>
      </w:pPr>
      <w:rPr>
        <w:rFonts w:hint="default"/>
        <w:lang w:val="en-US" w:eastAsia="en-US" w:bidi="ar-SA"/>
      </w:rPr>
    </w:lvl>
  </w:abstractNum>
  <w:abstractNum w:abstractNumId="22" w15:restartNumberingAfterBreak="0">
    <w:nsid w:val="5BD95328"/>
    <w:multiLevelType w:val="multilevel"/>
    <w:tmpl w:val="DAB01ED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5C7F4E8E"/>
    <w:multiLevelType w:val="hybridMultilevel"/>
    <w:tmpl w:val="BE6846A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626742BF"/>
    <w:multiLevelType w:val="hybridMultilevel"/>
    <w:tmpl w:val="1E32E7E8"/>
    <w:lvl w:ilvl="0" w:tplc="088668CE">
      <w:start w:val="1"/>
      <w:numFmt w:val="upp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5" w15:restartNumberingAfterBreak="0">
    <w:nsid w:val="69663B1E"/>
    <w:multiLevelType w:val="hybridMultilevel"/>
    <w:tmpl w:val="60C6E248"/>
    <w:lvl w:ilvl="0" w:tplc="82DEE2D8">
      <w:start w:val="1"/>
      <w:numFmt w:val="decimal"/>
      <w:lvlText w:val="%1."/>
      <w:lvlJc w:val="left"/>
      <w:pPr>
        <w:ind w:left="467" w:hanging="360"/>
      </w:pPr>
      <w:rPr>
        <w:rFonts w:hint="default"/>
        <w:w w:val="100"/>
        <w:lang w:val="en-US" w:eastAsia="en-US" w:bidi="ar-SA"/>
      </w:rPr>
    </w:lvl>
    <w:lvl w:ilvl="1" w:tplc="17F217C2">
      <w:numFmt w:val="bullet"/>
      <w:lvlText w:val="•"/>
      <w:lvlJc w:val="left"/>
      <w:pPr>
        <w:ind w:left="1502" w:hanging="360"/>
      </w:pPr>
      <w:rPr>
        <w:rFonts w:hint="default"/>
        <w:lang w:val="en-US" w:eastAsia="en-US" w:bidi="ar-SA"/>
      </w:rPr>
    </w:lvl>
    <w:lvl w:ilvl="2" w:tplc="CADE2D60">
      <w:numFmt w:val="bullet"/>
      <w:lvlText w:val="•"/>
      <w:lvlJc w:val="left"/>
      <w:pPr>
        <w:ind w:left="2545" w:hanging="360"/>
      </w:pPr>
      <w:rPr>
        <w:rFonts w:hint="default"/>
        <w:lang w:val="en-US" w:eastAsia="en-US" w:bidi="ar-SA"/>
      </w:rPr>
    </w:lvl>
    <w:lvl w:ilvl="3" w:tplc="368885FA">
      <w:numFmt w:val="bullet"/>
      <w:lvlText w:val="•"/>
      <w:lvlJc w:val="left"/>
      <w:pPr>
        <w:ind w:left="3588" w:hanging="360"/>
      </w:pPr>
      <w:rPr>
        <w:rFonts w:hint="default"/>
        <w:lang w:val="en-US" w:eastAsia="en-US" w:bidi="ar-SA"/>
      </w:rPr>
    </w:lvl>
    <w:lvl w:ilvl="4" w:tplc="4FE8FB60">
      <w:numFmt w:val="bullet"/>
      <w:lvlText w:val="•"/>
      <w:lvlJc w:val="left"/>
      <w:pPr>
        <w:ind w:left="4630" w:hanging="360"/>
      </w:pPr>
      <w:rPr>
        <w:rFonts w:hint="default"/>
        <w:lang w:val="en-US" w:eastAsia="en-US" w:bidi="ar-SA"/>
      </w:rPr>
    </w:lvl>
    <w:lvl w:ilvl="5" w:tplc="58DAFF14">
      <w:numFmt w:val="bullet"/>
      <w:lvlText w:val="•"/>
      <w:lvlJc w:val="left"/>
      <w:pPr>
        <w:ind w:left="5673" w:hanging="360"/>
      </w:pPr>
      <w:rPr>
        <w:rFonts w:hint="default"/>
        <w:lang w:val="en-US" w:eastAsia="en-US" w:bidi="ar-SA"/>
      </w:rPr>
    </w:lvl>
    <w:lvl w:ilvl="6" w:tplc="3A9E4164">
      <w:numFmt w:val="bullet"/>
      <w:lvlText w:val="•"/>
      <w:lvlJc w:val="left"/>
      <w:pPr>
        <w:ind w:left="6716" w:hanging="360"/>
      </w:pPr>
      <w:rPr>
        <w:rFonts w:hint="default"/>
        <w:lang w:val="en-US" w:eastAsia="en-US" w:bidi="ar-SA"/>
      </w:rPr>
    </w:lvl>
    <w:lvl w:ilvl="7" w:tplc="158E55AE">
      <w:numFmt w:val="bullet"/>
      <w:lvlText w:val="•"/>
      <w:lvlJc w:val="left"/>
      <w:pPr>
        <w:ind w:left="7758" w:hanging="360"/>
      </w:pPr>
      <w:rPr>
        <w:rFonts w:hint="default"/>
        <w:lang w:val="en-US" w:eastAsia="en-US" w:bidi="ar-SA"/>
      </w:rPr>
    </w:lvl>
    <w:lvl w:ilvl="8" w:tplc="4E1E6CEA">
      <w:numFmt w:val="bullet"/>
      <w:lvlText w:val="•"/>
      <w:lvlJc w:val="left"/>
      <w:pPr>
        <w:ind w:left="8801" w:hanging="360"/>
      </w:pPr>
      <w:rPr>
        <w:rFonts w:hint="default"/>
        <w:lang w:val="en-US" w:eastAsia="en-US" w:bidi="ar-SA"/>
      </w:rPr>
    </w:lvl>
  </w:abstractNum>
  <w:abstractNum w:abstractNumId="26" w15:restartNumberingAfterBreak="0">
    <w:nsid w:val="6F33572B"/>
    <w:multiLevelType w:val="hybridMultilevel"/>
    <w:tmpl w:val="901AE0E8"/>
    <w:lvl w:ilvl="0" w:tplc="B6404CBE">
      <w:start w:val="1"/>
      <w:numFmt w:val="decimal"/>
      <w:lvlText w:val="%1."/>
      <w:lvlJc w:val="left"/>
      <w:pPr>
        <w:ind w:left="1760" w:hanging="360"/>
      </w:pPr>
      <w:rPr>
        <w:rFonts w:ascii="Cambria" w:eastAsia="Cambria" w:hAnsi="Cambria" w:cs="Cambria" w:hint="default"/>
        <w:w w:val="98"/>
        <w:sz w:val="24"/>
        <w:szCs w:val="24"/>
        <w:lang w:val="en-US" w:eastAsia="en-US" w:bidi="ar-SA"/>
      </w:rPr>
    </w:lvl>
    <w:lvl w:ilvl="1" w:tplc="A6AA7474">
      <w:numFmt w:val="bullet"/>
      <w:lvlText w:val="•"/>
      <w:lvlJc w:val="left"/>
      <w:pPr>
        <w:ind w:left="2696" w:hanging="360"/>
      </w:pPr>
      <w:rPr>
        <w:rFonts w:hint="default"/>
        <w:lang w:val="en-US" w:eastAsia="en-US" w:bidi="ar-SA"/>
      </w:rPr>
    </w:lvl>
    <w:lvl w:ilvl="2" w:tplc="227EA7DC">
      <w:numFmt w:val="bullet"/>
      <w:lvlText w:val="•"/>
      <w:lvlJc w:val="left"/>
      <w:pPr>
        <w:ind w:left="3633" w:hanging="360"/>
      </w:pPr>
      <w:rPr>
        <w:rFonts w:hint="default"/>
        <w:lang w:val="en-US" w:eastAsia="en-US" w:bidi="ar-SA"/>
      </w:rPr>
    </w:lvl>
    <w:lvl w:ilvl="3" w:tplc="34D41284">
      <w:numFmt w:val="bullet"/>
      <w:lvlText w:val="•"/>
      <w:lvlJc w:val="left"/>
      <w:pPr>
        <w:ind w:left="4569" w:hanging="360"/>
      </w:pPr>
      <w:rPr>
        <w:rFonts w:hint="default"/>
        <w:lang w:val="en-US" w:eastAsia="en-US" w:bidi="ar-SA"/>
      </w:rPr>
    </w:lvl>
    <w:lvl w:ilvl="4" w:tplc="BABA263A">
      <w:numFmt w:val="bullet"/>
      <w:lvlText w:val="•"/>
      <w:lvlJc w:val="left"/>
      <w:pPr>
        <w:ind w:left="5506" w:hanging="360"/>
      </w:pPr>
      <w:rPr>
        <w:rFonts w:hint="default"/>
        <w:lang w:val="en-US" w:eastAsia="en-US" w:bidi="ar-SA"/>
      </w:rPr>
    </w:lvl>
    <w:lvl w:ilvl="5" w:tplc="086EC774">
      <w:numFmt w:val="bullet"/>
      <w:lvlText w:val="•"/>
      <w:lvlJc w:val="left"/>
      <w:pPr>
        <w:ind w:left="6443" w:hanging="360"/>
      </w:pPr>
      <w:rPr>
        <w:rFonts w:hint="default"/>
        <w:lang w:val="en-US" w:eastAsia="en-US" w:bidi="ar-SA"/>
      </w:rPr>
    </w:lvl>
    <w:lvl w:ilvl="6" w:tplc="58F89FAA">
      <w:numFmt w:val="bullet"/>
      <w:lvlText w:val="•"/>
      <w:lvlJc w:val="left"/>
      <w:pPr>
        <w:ind w:left="7379" w:hanging="360"/>
      </w:pPr>
      <w:rPr>
        <w:rFonts w:hint="default"/>
        <w:lang w:val="en-US" w:eastAsia="en-US" w:bidi="ar-SA"/>
      </w:rPr>
    </w:lvl>
    <w:lvl w:ilvl="7" w:tplc="EE1C3930">
      <w:numFmt w:val="bullet"/>
      <w:lvlText w:val="•"/>
      <w:lvlJc w:val="left"/>
      <w:pPr>
        <w:ind w:left="8316" w:hanging="360"/>
      </w:pPr>
      <w:rPr>
        <w:rFonts w:hint="default"/>
        <w:lang w:val="en-US" w:eastAsia="en-US" w:bidi="ar-SA"/>
      </w:rPr>
    </w:lvl>
    <w:lvl w:ilvl="8" w:tplc="4DAE705A">
      <w:numFmt w:val="bullet"/>
      <w:lvlText w:val="•"/>
      <w:lvlJc w:val="left"/>
      <w:pPr>
        <w:ind w:left="9253" w:hanging="360"/>
      </w:pPr>
      <w:rPr>
        <w:rFonts w:hint="default"/>
        <w:lang w:val="en-US" w:eastAsia="en-US" w:bidi="ar-SA"/>
      </w:rPr>
    </w:lvl>
  </w:abstractNum>
  <w:abstractNum w:abstractNumId="27" w15:restartNumberingAfterBreak="0">
    <w:nsid w:val="71B44650"/>
    <w:multiLevelType w:val="hybridMultilevel"/>
    <w:tmpl w:val="A8A2D24A"/>
    <w:lvl w:ilvl="0" w:tplc="08090015">
      <w:start w:val="1"/>
      <w:numFmt w:val="upp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117E6E"/>
    <w:multiLevelType w:val="hybridMultilevel"/>
    <w:tmpl w:val="89F871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355E93"/>
    <w:multiLevelType w:val="hybridMultilevel"/>
    <w:tmpl w:val="D67AC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139B1"/>
    <w:multiLevelType w:val="multilevel"/>
    <w:tmpl w:val="170680A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752A23C7"/>
    <w:multiLevelType w:val="multilevel"/>
    <w:tmpl w:val="61A801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2095130326">
    <w:abstractNumId w:val="0"/>
  </w:num>
  <w:num w:numId="2" w16cid:durableId="2045592493">
    <w:abstractNumId w:val="23"/>
  </w:num>
  <w:num w:numId="3" w16cid:durableId="1892812953">
    <w:abstractNumId w:val="16"/>
  </w:num>
  <w:num w:numId="4" w16cid:durableId="776758802">
    <w:abstractNumId w:val="15"/>
  </w:num>
  <w:num w:numId="5" w16cid:durableId="1859614176">
    <w:abstractNumId w:val="29"/>
  </w:num>
  <w:num w:numId="6" w16cid:durableId="770315668">
    <w:abstractNumId w:val="4"/>
  </w:num>
  <w:num w:numId="7" w16cid:durableId="414402609">
    <w:abstractNumId w:val="20"/>
  </w:num>
  <w:num w:numId="8" w16cid:durableId="1878277439">
    <w:abstractNumId w:val="25"/>
  </w:num>
  <w:num w:numId="9" w16cid:durableId="1902641586">
    <w:abstractNumId w:val="12"/>
  </w:num>
  <w:num w:numId="10" w16cid:durableId="1330982340">
    <w:abstractNumId w:val="14"/>
  </w:num>
  <w:num w:numId="11" w16cid:durableId="313878695">
    <w:abstractNumId w:val="19"/>
  </w:num>
  <w:num w:numId="12" w16cid:durableId="2137092956">
    <w:abstractNumId w:val="13"/>
  </w:num>
  <w:num w:numId="13" w16cid:durableId="2044018763">
    <w:abstractNumId w:val="6"/>
  </w:num>
  <w:num w:numId="14" w16cid:durableId="2054840747">
    <w:abstractNumId w:val="9"/>
  </w:num>
  <w:num w:numId="15" w16cid:durableId="1310669609">
    <w:abstractNumId w:val="21"/>
  </w:num>
  <w:num w:numId="16" w16cid:durableId="942034306">
    <w:abstractNumId w:val="26"/>
  </w:num>
  <w:num w:numId="17" w16cid:durableId="234516545">
    <w:abstractNumId w:val="8"/>
  </w:num>
  <w:num w:numId="18" w16cid:durableId="2032680592">
    <w:abstractNumId w:val="10"/>
  </w:num>
  <w:num w:numId="19" w16cid:durableId="1359046212">
    <w:abstractNumId w:val="5"/>
  </w:num>
  <w:num w:numId="20" w16cid:durableId="1781072503">
    <w:abstractNumId w:val="31"/>
  </w:num>
  <w:num w:numId="21" w16cid:durableId="1964538426">
    <w:abstractNumId w:val="7"/>
  </w:num>
  <w:num w:numId="22" w16cid:durableId="611715988">
    <w:abstractNumId w:val="18"/>
  </w:num>
  <w:num w:numId="23" w16cid:durableId="1976523245">
    <w:abstractNumId w:val="30"/>
  </w:num>
  <w:num w:numId="24" w16cid:durableId="1661494733">
    <w:abstractNumId w:val="22"/>
  </w:num>
  <w:num w:numId="25" w16cid:durableId="298153831">
    <w:abstractNumId w:val="17"/>
  </w:num>
  <w:num w:numId="26" w16cid:durableId="1993026037">
    <w:abstractNumId w:val="11"/>
  </w:num>
  <w:num w:numId="27" w16cid:durableId="1950576695">
    <w:abstractNumId w:val="2"/>
  </w:num>
  <w:num w:numId="28" w16cid:durableId="703293740">
    <w:abstractNumId w:val="3"/>
  </w:num>
  <w:num w:numId="29" w16cid:durableId="2037343528">
    <w:abstractNumId w:val="24"/>
  </w:num>
  <w:num w:numId="30" w16cid:durableId="1227763766">
    <w:abstractNumId w:val="27"/>
  </w:num>
  <w:num w:numId="31" w16cid:durableId="1424836938">
    <w:abstractNumId w:val="28"/>
  </w:num>
  <w:num w:numId="32" w16cid:durableId="192992707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E5"/>
    <w:rsid w:val="000015FB"/>
    <w:rsid w:val="000035D8"/>
    <w:rsid w:val="0001065D"/>
    <w:rsid w:val="0003449C"/>
    <w:rsid w:val="00035863"/>
    <w:rsid w:val="00042B12"/>
    <w:rsid w:val="00042C5F"/>
    <w:rsid w:val="000517AC"/>
    <w:rsid w:val="00053523"/>
    <w:rsid w:val="000557FD"/>
    <w:rsid w:val="00060B48"/>
    <w:rsid w:val="00062FA2"/>
    <w:rsid w:val="000653A6"/>
    <w:rsid w:val="0006762D"/>
    <w:rsid w:val="000706A6"/>
    <w:rsid w:val="00072CAA"/>
    <w:rsid w:val="00080D20"/>
    <w:rsid w:val="00082D9B"/>
    <w:rsid w:val="0008359B"/>
    <w:rsid w:val="00083F71"/>
    <w:rsid w:val="0008505C"/>
    <w:rsid w:val="00087903"/>
    <w:rsid w:val="00092A9B"/>
    <w:rsid w:val="00095D8C"/>
    <w:rsid w:val="0009637C"/>
    <w:rsid w:val="000A07A1"/>
    <w:rsid w:val="000A1BC6"/>
    <w:rsid w:val="000A2046"/>
    <w:rsid w:val="000A3F1E"/>
    <w:rsid w:val="000A7EA1"/>
    <w:rsid w:val="000B07B6"/>
    <w:rsid w:val="000B7A3B"/>
    <w:rsid w:val="000D20D3"/>
    <w:rsid w:val="000D5027"/>
    <w:rsid w:val="000D519C"/>
    <w:rsid w:val="000D5A75"/>
    <w:rsid w:val="000E078D"/>
    <w:rsid w:val="000E1B75"/>
    <w:rsid w:val="00102509"/>
    <w:rsid w:val="00106998"/>
    <w:rsid w:val="0011506E"/>
    <w:rsid w:val="00116CFC"/>
    <w:rsid w:val="00130C4A"/>
    <w:rsid w:val="00130E78"/>
    <w:rsid w:val="00130FB7"/>
    <w:rsid w:val="001356E7"/>
    <w:rsid w:val="00140878"/>
    <w:rsid w:val="0014254A"/>
    <w:rsid w:val="00146091"/>
    <w:rsid w:val="00153929"/>
    <w:rsid w:val="0015494E"/>
    <w:rsid w:val="001564DF"/>
    <w:rsid w:val="0016517C"/>
    <w:rsid w:val="00170A44"/>
    <w:rsid w:val="00171C36"/>
    <w:rsid w:val="001763D1"/>
    <w:rsid w:val="00176478"/>
    <w:rsid w:val="00180382"/>
    <w:rsid w:val="001923E3"/>
    <w:rsid w:val="00192499"/>
    <w:rsid w:val="00193518"/>
    <w:rsid w:val="001A4B2B"/>
    <w:rsid w:val="001A59BB"/>
    <w:rsid w:val="001A6215"/>
    <w:rsid w:val="001B0C27"/>
    <w:rsid w:val="001B1768"/>
    <w:rsid w:val="001B2729"/>
    <w:rsid w:val="001B2BBC"/>
    <w:rsid w:val="001B30F4"/>
    <w:rsid w:val="001B7325"/>
    <w:rsid w:val="001C1032"/>
    <w:rsid w:val="001C2838"/>
    <w:rsid w:val="001C37B4"/>
    <w:rsid w:val="001C5272"/>
    <w:rsid w:val="001D36FE"/>
    <w:rsid w:val="001D50F4"/>
    <w:rsid w:val="001E0D17"/>
    <w:rsid w:val="001E1499"/>
    <w:rsid w:val="001F05EE"/>
    <w:rsid w:val="001F69B4"/>
    <w:rsid w:val="00201960"/>
    <w:rsid w:val="00201B3E"/>
    <w:rsid w:val="00204A37"/>
    <w:rsid w:val="002055A8"/>
    <w:rsid w:val="0021126B"/>
    <w:rsid w:val="00212C65"/>
    <w:rsid w:val="00214C64"/>
    <w:rsid w:val="00220AFA"/>
    <w:rsid w:val="00222813"/>
    <w:rsid w:val="00232F6B"/>
    <w:rsid w:val="00241082"/>
    <w:rsid w:val="00241A48"/>
    <w:rsid w:val="00242C06"/>
    <w:rsid w:val="00243E0B"/>
    <w:rsid w:val="002461B6"/>
    <w:rsid w:val="00246F76"/>
    <w:rsid w:val="0025674E"/>
    <w:rsid w:val="00265007"/>
    <w:rsid w:val="00272C86"/>
    <w:rsid w:val="00273FA3"/>
    <w:rsid w:val="00276947"/>
    <w:rsid w:val="00283373"/>
    <w:rsid w:val="00284829"/>
    <w:rsid w:val="00290306"/>
    <w:rsid w:val="00294B8A"/>
    <w:rsid w:val="002973E9"/>
    <w:rsid w:val="002A20B0"/>
    <w:rsid w:val="002B0AD0"/>
    <w:rsid w:val="002C191E"/>
    <w:rsid w:val="002C1EA8"/>
    <w:rsid w:val="002D4885"/>
    <w:rsid w:val="002D49E2"/>
    <w:rsid w:val="002D6F48"/>
    <w:rsid w:val="002D7BF5"/>
    <w:rsid w:val="002D7EDF"/>
    <w:rsid w:val="002E0596"/>
    <w:rsid w:val="002E400E"/>
    <w:rsid w:val="002F2B3D"/>
    <w:rsid w:val="002F6B2F"/>
    <w:rsid w:val="00300008"/>
    <w:rsid w:val="00301E50"/>
    <w:rsid w:val="003033D1"/>
    <w:rsid w:val="00304F69"/>
    <w:rsid w:val="00306761"/>
    <w:rsid w:val="0030793D"/>
    <w:rsid w:val="003137DD"/>
    <w:rsid w:val="00315DB8"/>
    <w:rsid w:val="00323563"/>
    <w:rsid w:val="00334F42"/>
    <w:rsid w:val="003360E6"/>
    <w:rsid w:val="003361BC"/>
    <w:rsid w:val="00336630"/>
    <w:rsid w:val="00341857"/>
    <w:rsid w:val="003436BB"/>
    <w:rsid w:val="0035272D"/>
    <w:rsid w:val="00354F91"/>
    <w:rsid w:val="003623C1"/>
    <w:rsid w:val="00364C18"/>
    <w:rsid w:val="00365EF1"/>
    <w:rsid w:val="00370080"/>
    <w:rsid w:val="00373104"/>
    <w:rsid w:val="00373134"/>
    <w:rsid w:val="00383D71"/>
    <w:rsid w:val="003876C8"/>
    <w:rsid w:val="00393B0A"/>
    <w:rsid w:val="00394B2A"/>
    <w:rsid w:val="00395951"/>
    <w:rsid w:val="003972D4"/>
    <w:rsid w:val="003A0D41"/>
    <w:rsid w:val="003A1ADB"/>
    <w:rsid w:val="003A7FE3"/>
    <w:rsid w:val="003B0DA1"/>
    <w:rsid w:val="003B21CC"/>
    <w:rsid w:val="003B5CBA"/>
    <w:rsid w:val="003B770D"/>
    <w:rsid w:val="003B786C"/>
    <w:rsid w:val="003C1939"/>
    <w:rsid w:val="003C5DEE"/>
    <w:rsid w:val="003D0748"/>
    <w:rsid w:val="003D394E"/>
    <w:rsid w:val="003D5ED7"/>
    <w:rsid w:val="003E4F36"/>
    <w:rsid w:val="003F2FB7"/>
    <w:rsid w:val="003F35B5"/>
    <w:rsid w:val="003F65B7"/>
    <w:rsid w:val="004025E8"/>
    <w:rsid w:val="00412AF4"/>
    <w:rsid w:val="00412E71"/>
    <w:rsid w:val="00413805"/>
    <w:rsid w:val="0041644A"/>
    <w:rsid w:val="00417A49"/>
    <w:rsid w:val="00420317"/>
    <w:rsid w:val="004278B1"/>
    <w:rsid w:val="004305F6"/>
    <w:rsid w:val="00432FD2"/>
    <w:rsid w:val="00433766"/>
    <w:rsid w:val="00442D53"/>
    <w:rsid w:val="00444489"/>
    <w:rsid w:val="004469D1"/>
    <w:rsid w:val="00450AC9"/>
    <w:rsid w:val="00457BCB"/>
    <w:rsid w:val="00460DEE"/>
    <w:rsid w:val="004617CE"/>
    <w:rsid w:val="00466CD4"/>
    <w:rsid w:val="00470829"/>
    <w:rsid w:val="004724D3"/>
    <w:rsid w:val="004754C2"/>
    <w:rsid w:val="004758E6"/>
    <w:rsid w:val="00476297"/>
    <w:rsid w:val="00480899"/>
    <w:rsid w:val="004836C5"/>
    <w:rsid w:val="00486C0C"/>
    <w:rsid w:val="0048779E"/>
    <w:rsid w:val="0048789A"/>
    <w:rsid w:val="004911A1"/>
    <w:rsid w:val="004933C7"/>
    <w:rsid w:val="0049730A"/>
    <w:rsid w:val="004A300A"/>
    <w:rsid w:val="004B43DA"/>
    <w:rsid w:val="004B4AE5"/>
    <w:rsid w:val="004B6A03"/>
    <w:rsid w:val="004B6FA5"/>
    <w:rsid w:val="004C4900"/>
    <w:rsid w:val="004C4F39"/>
    <w:rsid w:val="004C791A"/>
    <w:rsid w:val="004D351C"/>
    <w:rsid w:val="004D7DDC"/>
    <w:rsid w:val="004E1F9C"/>
    <w:rsid w:val="004E2C78"/>
    <w:rsid w:val="004E3961"/>
    <w:rsid w:val="004E45E9"/>
    <w:rsid w:val="00504D07"/>
    <w:rsid w:val="00512472"/>
    <w:rsid w:val="00513475"/>
    <w:rsid w:val="00513501"/>
    <w:rsid w:val="00515C2E"/>
    <w:rsid w:val="0051633E"/>
    <w:rsid w:val="00520727"/>
    <w:rsid w:val="00525D00"/>
    <w:rsid w:val="005351DC"/>
    <w:rsid w:val="00535DBE"/>
    <w:rsid w:val="005360C7"/>
    <w:rsid w:val="00543E61"/>
    <w:rsid w:val="005602DB"/>
    <w:rsid w:val="00590145"/>
    <w:rsid w:val="00595122"/>
    <w:rsid w:val="005A12C4"/>
    <w:rsid w:val="005A7B22"/>
    <w:rsid w:val="005B4443"/>
    <w:rsid w:val="005B5DEA"/>
    <w:rsid w:val="005B5EDD"/>
    <w:rsid w:val="005C1AAA"/>
    <w:rsid w:val="005C1E48"/>
    <w:rsid w:val="005C3CA7"/>
    <w:rsid w:val="005C65B8"/>
    <w:rsid w:val="005C76C7"/>
    <w:rsid w:val="005D0411"/>
    <w:rsid w:val="005D24B5"/>
    <w:rsid w:val="005D557A"/>
    <w:rsid w:val="005E217D"/>
    <w:rsid w:val="005E617A"/>
    <w:rsid w:val="005E6B77"/>
    <w:rsid w:val="005F4A2D"/>
    <w:rsid w:val="005F6BDA"/>
    <w:rsid w:val="0060090B"/>
    <w:rsid w:val="00601481"/>
    <w:rsid w:val="006020FB"/>
    <w:rsid w:val="00604235"/>
    <w:rsid w:val="00604FEC"/>
    <w:rsid w:val="0062260F"/>
    <w:rsid w:val="006228E0"/>
    <w:rsid w:val="00632CEA"/>
    <w:rsid w:val="00642B0C"/>
    <w:rsid w:val="006434EF"/>
    <w:rsid w:val="0065021B"/>
    <w:rsid w:val="00653620"/>
    <w:rsid w:val="0065486B"/>
    <w:rsid w:val="00655D6E"/>
    <w:rsid w:val="00656628"/>
    <w:rsid w:val="006569A5"/>
    <w:rsid w:val="00656A5C"/>
    <w:rsid w:val="006631C2"/>
    <w:rsid w:val="00666907"/>
    <w:rsid w:val="00682002"/>
    <w:rsid w:val="0068270F"/>
    <w:rsid w:val="0068306C"/>
    <w:rsid w:val="00695731"/>
    <w:rsid w:val="006A04F8"/>
    <w:rsid w:val="006A2A02"/>
    <w:rsid w:val="006A594E"/>
    <w:rsid w:val="006B229F"/>
    <w:rsid w:val="006C0659"/>
    <w:rsid w:val="006C155B"/>
    <w:rsid w:val="006C712A"/>
    <w:rsid w:val="006D01C1"/>
    <w:rsid w:val="006D097E"/>
    <w:rsid w:val="006D3D16"/>
    <w:rsid w:val="006D46EA"/>
    <w:rsid w:val="006D6C38"/>
    <w:rsid w:val="006F06F5"/>
    <w:rsid w:val="00703E22"/>
    <w:rsid w:val="0070714C"/>
    <w:rsid w:val="00707D67"/>
    <w:rsid w:val="0071084A"/>
    <w:rsid w:val="00713660"/>
    <w:rsid w:val="0071465F"/>
    <w:rsid w:val="00720974"/>
    <w:rsid w:val="00724388"/>
    <w:rsid w:val="00731E5D"/>
    <w:rsid w:val="00732719"/>
    <w:rsid w:val="007400B4"/>
    <w:rsid w:val="00742143"/>
    <w:rsid w:val="00742D58"/>
    <w:rsid w:val="007469E6"/>
    <w:rsid w:val="00752BA9"/>
    <w:rsid w:val="007534F0"/>
    <w:rsid w:val="00754CF6"/>
    <w:rsid w:val="007704E2"/>
    <w:rsid w:val="007713BB"/>
    <w:rsid w:val="00771A99"/>
    <w:rsid w:val="00772DF9"/>
    <w:rsid w:val="007758A8"/>
    <w:rsid w:val="007774E6"/>
    <w:rsid w:val="007776B8"/>
    <w:rsid w:val="00791ABE"/>
    <w:rsid w:val="00793479"/>
    <w:rsid w:val="007934E7"/>
    <w:rsid w:val="00795529"/>
    <w:rsid w:val="007A0FDE"/>
    <w:rsid w:val="007A2A19"/>
    <w:rsid w:val="007A47FE"/>
    <w:rsid w:val="007A510D"/>
    <w:rsid w:val="007A6E1B"/>
    <w:rsid w:val="007B21EC"/>
    <w:rsid w:val="007B3B7E"/>
    <w:rsid w:val="007C2740"/>
    <w:rsid w:val="007C4084"/>
    <w:rsid w:val="007C4AF7"/>
    <w:rsid w:val="007C5F5D"/>
    <w:rsid w:val="007C6869"/>
    <w:rsid w:val="007D57AF"/>
    <w:rsid w:val="007E19F5"/>
    <w:rsid w:val="007E1DC2"/>
    <w:rsid w:val="007F0B4B"/>
    <w:rsid w:val="00801247"/>
    <w:rsid w:val="008105D9"/>
    <w:rsid w:val="008127E4"/>
    <w:rsid w:val="008148F2"/>
    <w:rsid w:val="00820C95"/>
    <w:rsid w:val="0082559C"/>
    <w:rsid w:val="008327A5"/>
    <w:rsid w:val="00833028"/>
    <w:rsid w:val="00845A9B"/>
    <w:rsid w:val="00850163"/>
    <w:rsid w:val="00850BA7"/>
    <w:rsid w:val="00853602"/>
    <w:rsid w:val="0085534F"/>
    <w:rsid w:val="0085586B"/>
    <w:rsid w:val="00857EDC"/>
    <w:rsid w:val="008670C0"/>
    <w:rsid w:val="00874B91"/>
    <w:rsid w:val="00875BF4"/>
    <w:rsid w:val="00877136"/>
    <w:rsid w:val="0088378F"/>
    <w:rsid w:val="00885880"/>
    <w:rsid w:val="00885DAA"/>
    <w:rsid w:val="008B218D"/>
    <w:rsid w:val="008B6B61"/>
    <w:rsid w:val="008C2870"/>
    <w:rsid w:val="008D1B2C"/>
    <w:rsid w:val="008D1F3D"/>
    <w:rsid w:val="008D268F"/>
    <w:rsid w:val="008D4476"/>
    <w:rsid w:val="008D4587"/>
    <w:rsid w:val="008E1A73"/>
    <w:rsid w:val="008E27C7"/>
    <w:rsid w:val="008E2B08"/>
    <w:rsid w:val="008F1AD3"/>
    <w:rsid w:val="008F222F"/>
    <w:rsid w:val="008F3328"/>
    <w:rsid w:val="008F3929"/>
    <w:rsid w:val="008F6074"/>
    <w:rsid w:val="00904025"/>
    <w:rsid w:val="0090447E"/>
    <w:rsid w:val="00905590"/>
    <w:rsid w:val="00907143"/>
    <w:rsid w:val="00907324"/>
    <w:rsid w:val="0091747D"/>
    <w:rsid w:val="00920A99"/>
    <w:rsid w:val="00920D2F"/>
    <w:rsid w:val="00920E80"/>
    <w:rsid w:val="00920FA4"/>
    <w:rsid w:val="009236AC"/>
    <w:rsid w:val="0092427F"/>
    <w:rsid w:val="00925F8E"/>
    <w:rsid w:val="0092777C"/>
    <w:rsid w:val="00931FDB"/>
    <w:rsid w:val="00951BAE"/>
    <w:rsid w:val="0096097B"/>
    <w:rsid w:val="00965220"/>
    <w:rsid w:val="00965DDC"/>
    <w:rsid w:val="0097140B"/>
    <w:rsid w:val="00973B12"/>
    <w:rsid w:val="00973C67"/>
    <w:rsid w:val="00974779"/>
    <w:rsid w:val="009749D8"/>
    <w:rsid w:val="0097551B"/>
    <w:rsid w:val="00991F46"/>
    <w:rsid w:val="009A1705"/>
    <w:rsid w:val="009A2499"/>
    <w:rsid w:val="009B1EC7"/>
    <w:rsid w:val="009B2B72"/>
    <w:rsid w:val="009B3761"/>
    <w:rsid w:val="009B536F"/>
    <w:rsid w:val="009C0418"/>
    <w:rsid w:val="009C4B8B"/>
    <w:rsid w:val="009C5568"/>
    <w:rsid w:val="009D1AF7"/>
    <w:rsid w:val="009D27E7"/>
    <w:rsid w:val="009D3C6C"/>
    <w:rsid w:val="009D6323"/>
    <w:rsid w:val="009E2F8A"/>
    <w:rsid w:val="009E64DB"/>
    <w:rsid w:val="009E6DB6"/>
    <w:rsid w:val="009F19E8"/>
    <w:rsid w:val="009F1BF8"/>
    <w:rsid w:val="009F63C7"/>
    <w:rsid w:val="00A02F41"/>
    <w:rsid w:val="00A068DE"/>
    <w:rsid w:val="00A1077D"/>
    <w:rsid w:val="00A14180"/>
    <w:rsid w:val="00A14FD9"/>
    <w:rsid w:val="00A151C0"/>
    <w:rsid w:val="00A258E8"/>
    <w:rsid w:val="00A26269"/>
    <w:rsid w:val="00A300B3"/>
    <w:rsid w:val="00A304A3"/>
    <w:rsid w:val="00A33A23"/>
    <w:rsid w:val="00A34D6A"/>
    <w:rsid w:val="00A42742"/>
    <w:rsid w:val="00A4687D"/>
    <w:rsid w:val="00A5083E"/>
    <w:rsid w:val="00A51237"/>
    <w:rsid w:val="00A52E00"/>
    <w:rsid w:val="00A53CBD"/>
    <w:rsid w:val="00A546D4"/>
    <w:rsid w:val="00A625ED"/>
    <w:rsid w:val="00A63E37"/>
    <w:rsid w:val="00A64353"/>
    <w:rsid w:val="00A64963"/>
    <w:rsid w:val="00A6567E"/>
    <w:rsid w:val="00A67492"/>
    <w:rsid w:val="00A67645"/>
    <w:rsid w:val="00A754BA"/>
    <w:rsid w:val="00A86788"/>
    <w:rsid w:val="00A868B4"/>
    <w:rsid w:val="00A87494"/>
    <w:rsid w:val="00A9201D"/>
    <w:rsid w:val="00A9213F"/>
    <w:rsid w:val="00A95CE3"/>
    <w:rsid w:val="00A974AE"/>
    <w:rsid w:val="00AA0898"/>
    <w:rsid w:val="00AA62C4"/>
    <w:rsid w:val="00AB629C"/>
    <w:rsid w:val="00AB74D7"/>
    <w:rsid w:val="00AD23CA"/>
    <w:rsid w:val="00AD5CFB"/>
    <w:rsid w:val="00AE1084"/>
    <w:rsid w:val="00AE527E"/>
    <w:rsid w:val="00AF386C"/>
    <w:rsid w:val="00B05FB3"/>
    <w:rsid w:val="00B074B0"/>
    <w:rsid w:val="00B079BF"/>
    <w:rsid w:val="00B148E7"/>
    <w:rsid w:val="00B17D7D"/>
    <w:rsid w:val="00B31A2D"/>
    <w:rsid w:val="00B34FF1"/>
    <w:rsid w:val="00B43163"/>
    <w:rsid w:val="00B47CC4"/>
    <w:rsid w:val="00B52078"/>
    <w:rsid w:val="00B65910"/>
    <w:rsid w:val="00B7334C"/>
    <w:rsid w:val="00B83D92"/>
    <w:rsid w:val="00B846C7"/>
    <w:rsid w:val="00B933B4"/>
    <w:rsid w:val="00B97719"/>
    <w:rsid w:val="00BA4408"/>
    <w:rsid w:val="00BB137F"/>
    <w:rsid w:val="00BB30C0"/>
    <w:rsid w:val="00BB3F94"/>
    <w:rsid w:val="00BB68BB"/>
    <w:rsid w:val="00BC0568"/>
    <w:rsid w:val="00BE6293"/>
    <w:rsid w:val="00BE66C3"/>
    <w:rsid w:val="00BF2A0A"/>
    <w:rsid w:val="00BF5467"/>
    <w:rsid w:val="00C016C6"/>
    <w:rsid w:val="00C028E1"/>
    <w:rsid w:val="00C02DE4"/>
    <w:rsid w:val="00C1012D"/>
    <w:rsid w:val="00C13274"/>
    <w:rsid w:val="00C17308"/>
    <w:rsid w:val="00C2226B"/>
    <w:rsid w:val="00C23E4E"/>
    <w:rsid w:val="00C240A1"/>
    <w:rsid w:val="00C2432A"/>
    <w:rsid w:val="00C3232A"/>
    <w:rsid w:val="00C33BE9"/>
    <w:rsid w:val="00C40EC4"/>
    <w:rsid w:val="00C42CFD"/>
    <w:rsid w:val="00C43E2F"/>
    <w:rsid w:val="00C4518E"/>
    <w:rsid w:val="00C463E0"/>
    <w:rsid w:val="00C46F94"/>
    <w:rsid w:val="00C47166"/>
    <w:rsid w:val="00C473D6"/>
    <w:rsid w:val="00C53CAA"/>
    <w:rsid w:val="00C548D6"/>
    <w:rsid w:val="00C60435"/>
    <w:rsid w:val="00C6545C"/>
    <w:rsid w:val="00C70EC2"/>
    <w:rsid w:val="00C71149"/>
    <w:rsid w:val="00C77EF3"/>
    <w:rsid w:val="00C81CAD"/>
    <w:rsid w:val="00C82339"/>
    <w:rsid w:val="00C86FB8"/>
    <w:rsid w:val="00C91691"/>
    <w:rsid w:val="00C96D35"/>
    <w:rsid w:val="00C97ED1"/>
    <w:rsid w:val="00CA0DBB"/>
    <w:rsid w:val="00CA1A90"/>
    <w:rsid w:val="00CA2DB7"/>
    <w:rsid w:val="00CA2E1B"/>
    <w:rsid w:val="00CA6393"/>
    <w:rsid w:val="00CB04FE"/>
    <w:rsid w:val="00CB1254"/>
    <w:rsid w:val="00CB12A6"/>
    <w:rsid w:val="00CB6A8B"/>
    <w:rsid w:val="00CC10AB"/>
    <w:rsid w:val="00CC1D26"/>
    <w:rsid w:val="00CC4F64"/>
    <w:rsid w:val="00CC6A96"/>
    <w:rsid w:val="00CC7BDC"/>
    <w:rsid w:val="00CD0656"/>
    <w:rsid w:val="00CD3820"/>
    <w:rsid w:val="00CD5476"/>
    <w:rsid w:val="00CD60D0"/>
    <w:rsid w:val="00CD64EB"/>
    <w:rsid w:val="00CE5B1B"/>
    <w:rsid w:val="00CE7289"/>
    <w:rsid w:val="00CE7311"/>
    <w:rsid w:val="00CF12A8"/>
    <w:rsid w:val="00CF54E6"/>
    <w:rsid w:val="00CF6EEF"/>
    <w:rsid w:val="00D018A6"/>
    <w:rsid w:val="00D01D47"/>
    <w:rsid w:val="00D022AA"/>
    <w:rsid w:val="00D05B66"/>
    <w:rsid w:val="00D077D1"/>
    <w:rsid w:val="00D136E7"/>
    <w:rsid w:val="00D211C3"/>
    <w:rsid w:val="00D21BD4"/>
    <w:rsid w:val="00D220FE"/>
    <w:rsid w:val="00D2466E"/>
    <w:rsid w:val="00D24995"/>
    <w:rsid w:val="00D26956"/>
    <w:rsid w:val="00D34901"/>
    <w:rsid w:val="00D35931"/>
    <w:rsid w:val="00D417B3"/>
    <w:rsid w:val="00D426FA"/>
    <w:rsid w:val="00D43623"/>
    <w:rsid w:val="00D46280"/>
    <w:rsid w:val="00D47B1C"/>
    <w:rsid w:val="00D63948"/>
    <w:rsid w:val="00D65306"/>
    <w:rsid w:val="00D70FE8"/>
    <w:rsid w:val="00D86E14"/>
    <w:rsid w:val="00D908E9"/>
    <w:rsid w:val="00D92240"/>
    <w:rsid w:val="00D928A2"/>
    <w:rsid w:val="00DA0AE8"/>
    <w:rsid w:val="00DA2B2D"/>
    <w:rsid w:val="00DA2D87"/>
    <w:rsid w:val="00DA4089"/>
    <w:rsid w:val="00DA55F1"/>
    <w:rsid w:val="00DB0976"/>
    <w:rsid w:val="00DB1C2B"/>
    <w:rsid w:val="00DB1EA9"/>
    <w:rsid w:val="00DB3573"/>
    <w:rsid w:val="00DB70B0"/>
    <w:rsid w:val="00DC08E5"/>
    <w:rsid w:val="00DC3070"/>
    <w:rsid w:val="00DC6CF7"/>
    <w:rsid w:val="00DC77AC"/>
    <w:rsid w:val="00DF25E3"/>
    <w:rsid w:val="00E00EE3"/>
    <w:rsid w:val="00E0362D"/>
    <w:rsid w:val="00E05FA8"/>
    <w:rsid w:val="00E16C80"/>
    <w:rsid w:val="00E17C29"/>
    <w:rsid w:val="00E22F53"/>
    <w:rsid w:val="00E261EF"/>
    <w:rsid w:val="00E33A63"/>
    <w:rsid w:val="00E35A7D"/>
    <w:rsid w:val="00E45967"/>
    <w:rsid w:val="00E559DA"/>
    <w:rsid w:val="00E72D61"/>
    <w:rsid w:val="00E72E90"/>
    <w:rsid w:val="00E74CAC"/>
    <w:rsid w:val="00E8024A"/>
    <w:rsid w:val="00E83819"/>
    <w:rsid w:val="00E9180F"/>
    <w:rsid w:val="00E9635A"/>
    <w:rsid w:val="00EA3AE0"/>
    <w:rsid w:val="00EB0A31"/>
    <w:rsid w:val="00EB0D94"/>
    <w:rsid w:val="00EB1030"/>
    <w:rsid w:val="00EB3EB8"/>
    <w:rsid w:val="00EB404B"/>
    <w:rsid w:val="00EC0A59"/>
    <w:rsid w:val="00EC1202"/>
    <w:rsid w:val="00EC31A8"/>
    <w:rsid w:val="00EC31CB"/>
    <w:rsid w:val="00EC55C1"/>
    <w:rsid w:val="00ED1A68"/>
    <w:rsid w:val="00ED3642"/>
    <w:rsid w:val="00EE041B"/>
    <w:rsid w:val="00EE7E42"/>
    <w:rsid w:val="00EF2982"/>
    <w:rsid w:val="00EF37AA"/>
    <w:rsid w:val="00EF3E79"/>
    <w:rsid w:val="00F03ADB"/>
    <w:rsid w:val="00F048D1"/>
    <w:rsid w:val="00F05A3F"/>
    <w:rsid w:val="00F0620A"/>
    <w:rsid w:val="00F10679"/>
    <w:rsid w:val="00F10D1B"/>
    <w:rsid w:val="00F13FFF"/>
    <w:rsid w:val="00F17216"/>
    <w:rsid w:val="00F23771"/>
    <w:rsid w:val="00F25368"/>
    <w:rsid w:val="00F32A6C"/>
    <w:rsid w:val="00F36296"/>
    <w:rsid w:val="00F43C31"/>
    <w:rsid w:val="00F503F8"/>
    <w:rsid w:val="00F54B3A"/>
    <w:rsid w:val="00F54E22"/>
    <w:rsid w:val="00F57B47"/>
    <w:rsid w:val="00F61404"/>
    <w:rsid w:val="00F62FA8"/>
    <w:rsid w:val="00F63CF8"/>
    <w:rsid w:val="00F64B95"/>
    <w:rsid w:val="00F67BB2"/>
    <w:rsid w:val="00F705CA"/>
    <w:rsid w:val="00F72327"/>
    <w:rsid w:val="00F72DFD"/>
    <w:rsid w:val="00F730D8"/>
    <w:rsid w:val="00F737AB"/>
    <w:rsid w:val="00F8021E"/>
    <w:rsid w:val="00F80374"/>
    <w:rsid w:val="00F87FC2"/>
    <w:rsid w:val="00F92325"/>
    <w:rsid w:val="00F93085"/>
    <w:rsid w:val="00F95C0C"/>
    <w:rsid w:val="00F95CE5"/>
    <w:rsid w:val="00FA03C9"/>
    <w:rsid w:val="00FA2CF4"/>
    <w:rsid w:val="00FB00FE"/>
    <w:rsid w:val="00FB07A0"/>
    <w:rsid w:val="00FB35DB"/>
    <w:rsid w:val="00FB361D"/>
    <w:rsid w:val="00FB6A34"/>
    <w:rsid w:val="00FC0EA1"/>
    <w:rsid w:val="00FC365F"/>
    <w:rsid w:val="00FC662F"/>
    <w:rsid w:val="00FD464F"/>
    <w:rsid w:val="00FD5202"/>
    <w:rsid w:val="00FD6E4C"/>
    <w:rsid w:val="00FE2E32"/>
    <w:rsid w:val="00FE4651"/>
    <w:rsid w:val="00FE494A"/>
    <w:rsid w:val="00FF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81C861"/>
  <w15:docId w15:val="{D4F9FA46-D640-4925-B218-7061D48A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ajorBid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AE5"/>
    <w:pPr>
      <w:spacing w:after="200" w:line="276" w:lineRule="auto"/>
    </w:pPr>
    <w:rPr>
      <w:rFonts w:asciiTheme="minorHAnsi" w:hAnsiTheme="minorHAnsi" w:cstheme="minorBidi"/>
      <w:color w:val="auto"/>
      <w:sz w:val="22"/>
      <w:szCs w:val="22"/>
    </w:rPr>
  </w:style>
  <w:style w:type="paragraph" w:styleId="Heading1">
    <w:name w:val="heading 1"/>
    <w:basedOn w:val="Normal"/>
    <w:next w:val="Normal"/>
    <w:link w:val="Heading1Char"/>
    <w:uiPriority w:val="9"/>
    <w:qFormat/>
    <w:rsid w:val="00A52E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52E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DC3070"/>
    <w:pPr>
      <w:widowControl w:val="0"/>
      <w:autoSpaceDE w:val="0"/>
      <w:autoSpaceDN w:val="0"/>
      <w:spacing w:before="89" w:after="0" w:line="240" w:lineRule="auto"/>
      <w:ind w:left="1040"/>
      <w:outlineLvl w:val="2"/>
    </w:pPr>
    <w:rPr>
      <w:rFonts w:ascii="Times New Roman" w:eastAsia="Times New Roman" w:hAnsi="Times New Roman" w:cs="Times New Roman"/>
      <w:b/>
      <w:bCs/>
      <w:sz w:val="28"/>
      <w:szCs w:val="28"/>
    </w:rPr>
  </w:style>
  <w:style w:type="paragraph" w:styleId="Heading4">
    <w:name w:val="heading 4"/>
    <w:basedOn w:val="Normal"/>
    <w:next w:val="Normal"/>
    <w:link w:val="Heading4Char"/>
    <w:uiPriority w:val="9"/>
    <w:unhideWhenUsed/>
    <w:qFormat/>
    <w:rsid w:val="00B17D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AE5"/>
    <w:pPr>
      <w:spacing w:after="0" w:line="240" w:lineRule="auto"/>
    </w:pPr>
    <w:rPr>
      <w:rFonts w:ascii="Lucida Grande" w:hAnsi="Lucida Grande" w:cs="Lucida Grande"/>
      <w:color w:val="000000" w:themeColor="text1"/>
      <w:sz w:val="18"/>
      <w:szCs w:val="18"/>
      <w:lang w:val="en-GB"/>
    </w:rPr>
  </w:style>
  <w:style w:type="character" w:customStyle="1" w:styleId="BalloonTextChar">
    <w:name w:val="Balloon Text Char"/>
    <w:basedOn w:val="DefaultParagraphFont"/>
    <w:link w:val="BalloonText"/>
    <w:uiPriority w:val="99"/>
    <w:semiHidden/>
    <w:rsid w:val="004B4AE5"/>
    <w:rPr>
      <w:rFonts w:ascii="Lucida Grande" w:hAnsi="Lucida Grande" w:cs="Lucida Grande"/>
      <w:sz w:val="18"/>
      <w:szCs w:val="18"/>
      <w:lang w:val="en-GB"/>
    </w:rPr>
  </w:style>
  <w:style w:type="paragraph" w:styleId="Header">
    <w:name w:val="header"/>
    <w:basedOn w:val="Normal"/>
    <w:link w:val="HeaderChar"/>
    <w:uiPriority w:val="99"/>
    <w:unhideWhenUsed/>
    <w:rsid w:val="00222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813"/>
    <w:rPr>
      <w:rFonts w:asciiTheme="minorHAnsi" w:hAnsiTheme="minorHAnsi" w:cstheme="minorBidi"/>
      <w:color w:val="auto"/>
      <w:sz w:val="22"/>
      <w:szCs w:val="22"/>
    </w:rPr>
  </w:style>
  <w:style w:type="paragraph" w:styleId="Footer">
    <w:name w:val="footer"/>
    <w:basedOn w:val="Normal"/>
    <w:link w:val="FooterChar"/>
    <w:uiPriority w:val="99"/>
    <w:unhideWhenUsed/>
    <w:rsid w:val="00222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813"/>
    <w:rPr>
      <w:rFonts w:asciiTheme="minorHAnsi" w:hAnsiTheme="minorHAnsi" w:cstheme="minorBidi"/>
      <w:color w:val="auto"/>
      <w:sz w:val="22"/>
      <w:szCs w:val="22"/>
    </w:rPr>
  </w:style>
  <w:style w:type="table" w:styleId="TableGrid">
    <w:name w:val="Table Grid"/>
    <w:basedOn w:val="TableNormal"/>
    <w:uiPriority w:val="39"/>
    <w:rsid w:val="00E83819"/>
    <w:rPr>
      <w:rFonts w:asciiTheme="minorHAnsi" w:eastAsiaTheme="minorHAnsi" w:hAnsiTheme="minorHAnsi" w:cstheme="minorBidi"/>
      <w:color w:val="auto"/>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819"/>
    <w:pPr>
      <w:spacing w:after="160" w:line="259" w:lineRule="auto"/>
      <w:ind w:left="720"/>
      <w:contextualSpacing/>
    </w:pPr>
    <w:rPr>
      <w:rFonts w:eastAsiaTheme="minorHAnsi"/>
      <w:lang w:val="en-IN"/>
    </w:rPr>
  </w:style>
  <w:style w:type="paragraph" w:customStyle="1" w:styleId="Normal1">
    <w:name w:val="Normal1"/>
    <w:rsid w:val="00CE5B1B"/>
    <w:pPr>
      <w:spacing w:after="200" w:line="276" w:lineRule="auto"/>
    </w:pPr>
    <w:rPr>
      <w:rFonts w:ascii="Cambria" w:eastAsia="Cambria" w:hAnsi="Cambria" w:cs="Cambria"/>
      <w:color w:val="auto"/>
      <w:sz w:val="22"/>
      <w:szCs w:val="22"/>
    </w:rPr>
  </w:style>
  <w:style w:type="paragraph" w:styleId="NoSpacing">
    <w:name w:val="No Spacing"/>
    <w:uiPriority w:val="1"/>
    <w:qFormat/>
    <w:rsid w:val="004D351C"/>
    <w:rPr>
      <w:rFonts w:asciiTheme="minorHAnsi" w:eastAsiaTheme="minorHAnsi" w:hAnsiTheme="minorHAnsi" w:cstheme="minorBidi"/>
      <w:color w:val="auto"/>
      <w:sz w:val="22"/>
      <w:szCs w:val="22"/>
      <w:lang w:val="en-GB"/>
    </w:rPr>
  </w:style>
  <w:style w:type="character" w:customStyle="1" w:styleId="fontstyle01">
    <w:name w:val="fontstyle01"/>
    <w:basedOn w:val="DefaultParagraphFont"/>
    <w:rsid w:val="004D351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4D351C"/>
    <w:rPr>
      <w:rFonts w:ascii="Times New Roman" w:hAnsi="Times New Roman" w:cs="Times New Roman" w:hint="default"/>
      <w:b w:val="0"/>
      <w:bCs w:val="0"/>
      <w:i w:val="0"/>
      <w:iCs w:val="0"/>
      <w:color w:val="000000"/>
      <w:sz w:val="24"/>
      <w:szCs w:val="24"/>
    </w:rPr>
  </w:style>
  <w:style w:type="character" w:customStyle="1" w:styleId="fontstyle11">
    <w:name w:val="fontstyle11"/>
    <w:basedOn w:val="DefaultParagraphFont"/>
    <w:rsid w:val="004D351C"/>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4D351C"/>
    <w:rPr>
      <w:rFonts w:ascii="Times New Roman" w:hAnsi="Times New Roman" w:cs="Times New Roman" w:hint="default"/>
      <w:b w:val="0"/>
      <w:bCs w:val="0"/>
      <w:i/>
      <w:iCs/>
      <w:color w:val="000000"/>
      <w:sz w:val="24"/>
      <w:szCs w:val="24"/>
    </w:rPr>
  </w:style>
  <w:style w:type="paragraph" w:styleId="NormalWeb">
    <w:name w:val="Normal (Web)"/>
    <w:basedOn w:val="Normal"/>
    <w:uiPriority w:val="99"/>
    <w:unhideWhenUsed/>
    <w:rsid w:val="00C6545C"/>
    <w:pPr>
      <w:spacing w:before="100" w:beforeAutospacing="1" w:after="100" w:afterAutospacing="1" w:line="240" w:lineRule="auto"/>
    </w:pPr>
    <w:rPr>
      <w:rFonts w:ascii="Times New Roman" w:hAnsi="Times New Roman" w:cs="Times New Roman"/>
      <w:sz w:val="20"/>
      <w:szCs w:val="20"/>
    </w:rPr>
  </w:style>
  <w:style w:type="character" w:customStyle="1" w:styleId="Heading3Char">
    <w:name w:val="Heading 3 Char"/>
    <w:basedOn w:val="DefaultParagraphFont"/>
    <w:link w:val="Heading3"/>
    <w:uiPriority w:val="9"/>
    <w:rsid w:val="00DC3070"/>
    <w:rPr>
      <w:rFonts w:eastAsia="Times New Roman" w:cs="Times New Roman"/>
      <w:b/>
      <w:bCs/>
      <w:color w:val="auto"/>
      <w:sz w:val="28"/>
      <w:szCs w:val="28"/>
    </w:rPr>
  </w:style>
  <w:style w:type="paragraph" w:styleId="BodyText">
    <w:name w:val="Body Text"/>
    <w:basedOn w:val="Normal"/>
    <w:link w:val="BodyTextChar"/>
    <w:uiPriority w:val="1"/>
    <w:qFormat/>
    <w:rsid w:val="00DC307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C3070"/>
    <w:rPr>
      <w:rFonts w:eastAsia="Times New Roman" w:cs="Times New Roman"/>
      <w:color w:val="auto"/>
    </w:rPr>
  </w:style>
  <w:style w:type="paragraph" w:customStyle="1" w:styleId="TableParagraph">
    <w:name w:val="Table Paragraph"/>
    <w:basedOn w:val="Normal"/>
    <w:uiPriority w:val="1"/>
    <w:qFormat/>
    <w:rsid w:val="00DC3070"/>
    <w:pPr>
      <w:widowControl w:val="0"/>
      <w:autoSpaceDE w:val="0"/>
      <w:autoSpaceDN w:val="0"/>
      <w:spacing w:after="0" w:line="240" w:lineRule="auto"/>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B17D7D"/>
    <w:rPr>
      <w:rFonts w:asciiTheme="majorHAnsi" w:eastAsiaTheme="majorEastAsia" w:hAnsiTheme="majorHAnsi"/>
      <w:i/>
      <w:iCs/>
      <w:color w:val="365F91" w:themeColor="accent1" w:themeShade="BF"/>
      <w:sz w:val="22"/>
      <w:szCs w:val="22"/>
    </w:rPr>
  </w:style>
  <w:style w:type="character" w:customStyle="1" w:styleId="Heading1Char">
    <w:name w:val="Heading 1 Char"/>
    <w:basedOn w:val="DefaultParagraphFont"/>
    <w:link w:val="Heading1"/>
    <w:uiPriority w:val="9"/>
    <w:rsid w:val="00A52E00"/>
    <w:rPr>
      <w:rFonts w:asciiTheme="majorHAnsi" w:eastAsiaTheme="majorEastAsia" w:hAnsiTheme="majorHAnsi"/>
      <w:color w:val="365F91" w:themeColor="accent1" w:themeShade="BF"/>
      <w:sz w:val="32"/>
      <w:szCs w:val="32"/>
    </w:rPr>
  </w:style>
  <w:style w:type="character" w:customStyle="1" w:styleId="Heading2Char">
    <w:name w:val="Heading 2 Char"/>
    <w:basedOn w:val="DefaultParagraphFont"/>
    <w:link w:val="Heading2"/>
    <w:uiPriority w:val="9"/>
    <w:semiHidden/>
    <w:rsid w:val="00A52E00"/>
    <w:rPr>
      <w:rFonts w:asciiTheme="majorHAnsi" w:eastAsiaTheme="majorEastAsia" w:hAnsiTheme="majorHAnsi"/>
      <w:color w:val="365F91" w:themeColor="accent1" w:themeShade="BF"/>
      <w:sz w:val="26"/>
      <w:szCs w:val="26"/>
    </w:rPr>
  </w:style>
  <w:style w:type="paragraph" w:customStyle="1" w:styleId="Default">
    <w:name w:val="Default"/>
    <w:rsid w:val="00C53CAA"/>
    <w:pPr>
      <w:autoSpaceDE w:val="0"/>
      <w:autoSpaceDN w:val="0"/>
      <w:adjustRightInd w:val="0"/>
    </w:pPr>
    <w:rPr>
      <w:rFonts w:eastAsiaTheme="minorHAnsi" w:cs="Times New Roman"/>
      <w:color w:val="000000"/>
      <w:lang w:val="en-IN"/>
    </w:rPr>
  </w:style>
  <w:style w:type="character" w:customStyle="1" w:styleId="normaltextrun">
    <w:name w:val="normaltextrun"/>
    <w:basedOn w:val="DefaultParagraphFont"/>
    <w:rsid w:val="00146091"/>
  </w:style>
  <w:style w:type="paragraph" w:customStyle="1" w:styleId="paragraph">
    <w:name w:val="paragraph"/>
    <w:basedOn w:val="Normal"/>
    <w:rsid w:val="004E39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4E3961"/>
  </w:style>
  <w:style w:type="character" w:customStyle="1" w:styleId="tabchar">
    <w:name w:val="tabchar"/>
    <w:basedOn w:val="DefaultParagraphFont"/>
    <w:rsid w:val="004E3961"/>
  </w:style>
  <w:style w:type="character" w:customStyle="1" w:styleId="ui-provider">
    <w:name w:val="ui-provider"/>
    <w:basedOn w:val="DefaultParagraphFont"/>
    <w:rsid w:val="00F503F8"/>
  </w:style>
  <w:style w:type="character" w:styleId="Hyperlink">
    <w:name w:val="Hyperlink"/>
    <w:basedOn w:val="DefaultParagraphFont"/>
    <w:uiPriority w:val="99"/>
    <w:unhideWhenUsed/>
    <w:rsid w:val="00F503F8"/>
    <w:rPr>
      <w:color w:val="0000FF"/>
      <w:u w:val="single"/>
    </w:rPr>
  </w:style>
  <w:style w:type="character" w:styleId="UnresolvedMention">
    <w:name w:val="Unresolved Mention"/>
    <w:basedOn w:val="DefaultParagraphFont"/>
    <w:uiPriority w:val="99"/>
    <w:semiHidden/>
    <w:unhideWhenUsed/>
    <w:rsid w:val="00F503F8"/>
    <w:rPr>
      <w:color w:val="605E5C"/>
      <w:shd w:val="clear" w:color="auto" w:fill="E1DFDD"/>
    </w:rPr>
  </w:style>
  <w:style w:type="character" w:styleId="FollowedHyperlink">
    <w:name w:val="FollowedHyperlink"/>
    <w:basedOn w:val="DefaultParagraphFont"/>
    <w:uiPriority w:val="99"/>
    <w:semiHidden/>
    <w:unhideWhenUsed/>
    <w:rsid w:val="00CA2D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481">
      <w:bodyDiv w:val="1"/>
      <w:marLeft w:val="0"/>
      <w:marRight w:val="0"/>
      <w:marTop w:val="0"/>
      <w:marBottom w:val="0"/>
      <w:divBdr>
        <w:top w:val="none" w:sz="0" w:space="0" w:color="auto"/>
        <w:left w:val="none" w:sz="0" w:space="0" w:color="auto"/>
        <w:bottom w:val="none" w:sz="0" w:space="0" w:color="auto"/>
        <w:right w:val="none" w:sz="0" w:space="0" w:color="auto"/>
      </w:divBdr>
    </w:div>
    <w:div w:id="201600784">
      <w:bodyDiv w:val="1"/>
      <w:marLeft w:val="0"/>
      <w:marRight w:val="0"/>
      <w:marTop w:val="0"/>
      <w:marBottom w:val="0"/>
      <w:divBdr>
        <w:top w:val="none" w:sz="0" w:space="0" w:color="auto"/>
        <w:left w:val="none" w:sz="0" w:space="0" w:color="auto"/>
        <w:bottom w:val="none" w:sz="0" w:space="0" w:color="auto"/>
        <w:right w:val="none" w:sz="0" w:space="0" w:color="auto"/>
      </w:divBdr>
      <w:divsChild>
        <w:div w:id="912355029">
          <w:marLeft w:val="0"/>
          <w:marRight w:val="0"/>
          <w:marTop w:val="0"/>
          <w:marBottom w:val="0"/>
          <w:divBdr>
            <w:top w:val="none" w:sz="0" w:space="0" w:color="auto"/>
            <w:left w:val="none" w:sz="0" w:space="0" w:color="auto"/>
            <w:bottom w:val="none" w:sz="0" w:space="0" w:color="auto"/>
            <w:right w:val="none" w:sz="0" w:space="0" w:color="auto"/>
          </w:divBdr>
        </w:div>
        <w:div w:id="173109825">
          <w:marLeft w:val="0"/>
          <w:marRight w:val="0"/>
          <w:marTop w:val="0"/>
          <w:marBottom w:val="0"/>
          <w:divBdr>
            <w:top w:val="none" w:sz="0" w:space="0" w:color="auto"/>
            <w:left w:val="none" w:sz="0" w:space="0" w:color="auto"/>
            <w:bottom w:val="none" w:sz="0" w:space="0" w:color="auto"/>
            <w:right w:val="none" w:sz="0" w:space="0" w:color="auto"/>
          </w:divBdr>
        </w:div>
        <w:div w:id="1456409690">
          <w:marLeft w:val="0"/>
          <w:marRight w:val="0"/>
          <w:marTop w:val="0"/>
          <w:marBottom w:val="0"/>
          <w:divBdr>
            <w:top w:val="none" w:sz="0" w:space="0" w:color="auto"/>
            <w:left w:val="none" w:sz="0" w:space="0" w:color="auto"/>
            <w:bottom w:val="none" w:sz="0" w:space="0" w:color="auto"/>
            <w:right w:val="none" w:sz="0" w:space="0" w:color="auto"/>
          </w:divBdr>
        </w:div>
        <w:div w:id="1752963967">
          <w:marLeft w:val="0"/>
          <w:marRight w:val="0"/>
          <w:marTop w:val="0"/>
          <w:marBottom w:val="0"/>
          <w:divBdr>
            <w:top w:val="none" w:sz="0" w:space="0" w:color="auto"/>
            <w:left w:val="none" w:sz="0" w:space="0" w:color="auto"/>
            <w:bottom w:val="none" w:sz="0" w:space="0" w:color="auto"/>
            <w:right w:val="none" w:sz="0" w:space="0" w:color="auto"/>
          </w:divBdr>
        </w:div>
        <w:div w:id="1716075827">
          <w:marLeft w:val="0"/>
          <w:marRight w:val="0"/>
          <w:marTop w:val="0"/>
          <w:marBottom w:val="0"/>
          <w:divBdr>
            <w:top w:val="none" w:sz="0" w:space="0" w:color="auto"/>
            <w:left w:val="none" w:sz="0" w:space="0" w:color="auto"/>
            <w:bottom w:val="none" w:sz="0" w:space="0" w:color="auto"/>
            <w:right w:val="none" w:sz="0" w:space="0" w:color="auto"/>
          </w:divBdr>
        </w:div>
        <w:div w:id="1427964430">
          <w:marLeft w:val="0"/>
          <w:marRight w:val="0"/>
          <w:marTop w:val="0"/>
          <w:marBottom w:val="0"/>
          <w:divBdr>
            <w:top w:val="none" w:sz="0" w:space="0" w:color="auto"/>
            <w:left w:val="none" w:sz="0" w:space="0" w:color="auto"/>
            <w:bottom w:val="none" w:sz="0" w:space="0" w:color="auto"/>
            <w:right w:val="none" w:sz="0" w:space="0" w:color="auto"/>
          </w:divBdr>
        </w:div>
        <w:div w:id="1414550353">
          <w:marLeft w:val="0"/>
          <w:marRight w:val="0"/>
          <w:marTop w:val="0"/>
          <w:marBottom w:val="0"/>
          <w:divBdr>
            <w:top w:val="none" w:sz="0" w:space="0" w:color="auto"/>
            <w:left w:val="none" w:sz="0" w:space="0" w:color="auto"/>
            <w:bottom w:val="none" w:sz="0" w:space="0" w:color="auto"/>
            <w:right w:val="none" w:sz="0" w:space="0" w:color="auto"/>
          </w:divBdr>
        </w:div>
        <w:div w:id="2062358126">
          <w:marLeft w:val="0"/>
          <w:marRight w:val="0"/>
          <w:marTop w:val="0"/>
          <w:marBottom w:val="0"/>
          <w:divBdr>
            <w:top w:val="none" w:sz="0" w:space="0" w:color="auto"/>
            <w:left w:val="none" w:sz="0" w:space="0" w:color="auto"/>
            <w:bottom w:val="none" w:sz="0" w:space="0" w:color="auto"/>
            <w:right w:val="none" w:sz="0" w:space="0" w:color="auto"/>
          </w:divBdr>
        </w:div>
        <w:div w:id="188573095">
          <w:marLeft w:val="0"/>
          <w:marRight w:val="0"/>
          <w:marTop w:val="0"/>
          <w:marBottom w:val="0"/>
          <w:divBdr>
            <w:top w:val="none" w:sz="0" w:space="0" w:color="auto"/>
            <w:left w:val="none" w:sz="0" w:space="0" w:color="auto"/>
            <w:bottom w:val="none" w:sz="0" w:space="0" w:color="auto"/>
            <w:right w:val="none" w:sz="0" w:space="0" w:color="auto"/>
          </w:divBdr>
        </w:div>
        <w:div w:id="1567033472">
          <w:marLeft w:val="0"/>
          <w:marRight w:val="0"/>
          <w:marTop w:val="0"/>
          <w:marBottom w:val="0"/>
          <w:divBdr>
            <w:top w:val="none" w:sz="0" w:space="0" w:color="auto"/>
            <w:left w:val="none" w:sz="0" w:space="0" w:color="auto"/>
            <w:bottom w:val="none" w:sz="0" w:space="0" w:color="auto"/>
            <w:right w:val="none" w:sz="0" w:space="0" w:color="auto"/>
          </w:divBdr>
        </w:div>
        <w:div w:id="432170703">
          <w:marLeft w:val="0"/>
          <w:marRight w:val="0"/>
          <w:marTop w:val="0"/>
          <w:marBottom w:val="0"/>
          <w:divBdr>
            <w:top w:val="none" w:sz="0" w:space="0" w:color="auto"/>
            <w:left w:val="none" w:sz="0" w:space="0" w:color="auto"/>
            <w:bottom w:val="none" w:sz="0" w:space="0" w:color="auto"/>
            <w:right w:val="none" w:sz="0" w:space="0" w:color="auto"/>
          </w:divBdr>
        </w:div>
        <w:div w:id="1109275294">
          <w:marLeft w:val="0"/>
          <w:marRight w:val="0"/>
          <w:marTop w:val="0"/>
          <w:marBottom w:val="0"/>
          <w:divBdr>
            <w:top w:val="none" w:sz="0" w:space="0" w:color="auto"/>
            <w:left w:val="none" w:sz="0" w:space="0" w:color="auto"/>
            <w:bottom w:val="none" w:sz="0" w:space="0" w:color="auto"/>
            <w:right w:val="none" w:sz="0" w:space="0" w:color="auto"/>
          </w:divBdr>
        </w:div>
        <w:div w:id="1630353269">
          <w:marLeft w:val="0"/>
          <w:marRight w:val="0"/>
          <w:marTop w:val="0"/>
          <w:marBottom w:val="0"/>
          <w:divBdr>
            <w:top w:val="none" w:sz="0" w:space="0" w:color="auto"/>
            <w:left w:val="none" w:sz="0" w:space="0" w:color="auto"/>
            <w:bottom w:val="none" w:sz="0" w:space="0" w:color="auto"/>
            <w:right w:val="none" w:sz="0" w:space="0" w:color="auto"/>
          </w:divBdr>
          <w:divsChild>
            <w:div w:id="2036808442">
              <w:marLeft w:val="0"/>
              <w:marRight w:val="0"/>
              <w:marTop w:val="0"/>
              <w:marBottom w:val="0"/>
              <w:divBdr>
                <w:top w:val="none" w:sz="0" w:space="0" w:color="auto"/>
                <w:left w:val="none" w:sz="0" w:space="0" w:color="auto"/>
                <w:bottom w:val="none" w:sz="0" w:space="0" w:color="auto"/>
                <w:right w:val="none" w:sz="0" w:space="0" w:color="auto"/>
              </w:divBdr>
            </w:div>
            <w:div w:id="205946357">
              <w:marLeft w:val="0"/>
              <w:marRight w:val="0"/>
              <w:marTop w:val="0"/>
              <w:marBottom w:val="0"/>
              <w:divBdr>
                <w:top w:val="none" w:sz="0" w:space="0" w:color="auto"/>
                <w:left w:val="none" w:sz="0" w:space="0" w:color="auto"/>
                <w:bottom w:val="none" w:sz="0" w:space="0" w:color="auto"/>
                <w:right w:val="none" w:sz="0" w:space="0" w:color="auto"/>
              </w:divBdr>
            </w:div>
            <w:div w:id="1890261090">
              <w:marLeft w:val="0"/>
              <w:marRight w:val="0"/>
              <w:marTop w:val="0"/>
              <w:marBottom w:val="0"/>
              <w:divBdr>
                <w:top w:val="none" w:sz="0" w:space="0" w:color="auto"/>
                <w:left w:val="none" w:sz="0" w:space="0" w:color="auto"/>
                <w:bottom w:val="none" w:sz="0" w:space="0" w:color="auto"/>
                <w:right w:val="none" w:sz="0" w:space="0" w:color="auto"/>
              </w:divBdr>
            </w:div>
            <w:div w:id="188225346">
              <w:marLeft w:val="0"/>
              <w:marRight w:val="0"/>
              <w:marTop w:val="0"/>
              <w:marBottom w:val="0"/>
              <w:divBdr>
                <w:top w:val="none" w:sz="0" w:space="0" w:color="auto"/>
                <w:left w:val="none" w:sz="0" w:space="0" w:color="auto"/>
                <w:bottom w:val="none" w:sz="0" w:space="0" w:color="auto"/>
                <w:right w:val="none" w:sz="0" w:space="0" w:color="auto"/>
              </w:divBdr>
            </w:div>
            <w:div w:id="854340327">
              <w:marLeft w:val="0"/>
              <w:marRight w:val="0"/>
              <w:marTop w:val="0"/>
              <w:marBottom w:val="0"/>
              <w:divBdr>
                <w:top w:val="none" w:sz="0" w:space="0" w:color="auto"/>
                <w:left w:val="none" w:sz="0" w:space="0" w:color="auto"/>
                <w:bottom w:val="none" w:sz="0" w:space="0" w:color="auto"/>
                <w:right w:val="none" w:sz="0" w:space="0" w:color="auto"/>
              </w:divBdr>
            </w:div>
          </w:divsChild>
        </w:div>
        <w:div w:id="581719693">
          <w:marLeft w:val="0"/>
          <w:marRight w:val="0"/>
          <w:marTop w:val="0"/>
          <w:marBottom w:val="0"/>
          <w:divBdr>
            <w:top w:val="none" w:sz="0" w:space="0" w:color="auto"/>
            <w:left w:val="none" w:sz="0" w:space="0" w:color="auto"/>
            <w:bottom w:val="none" w:sz="0" w:space="0" w:color="auto"/>
            <w:right w:val="none" w:sz="0" w:space="0" w:color="auto"/>
          </w:divBdr>
        </w:div>
        <w:div w:id="1857230076">
          <w:marLeft w:val="0"/>
          <w:marRight w:val="0"/>
          <w:marTop w:val="0"/>
          <w:marBottom w:val="0"/>
          <w:divBdr>
            <w:top w:val="none" w:sz="0" w:space="0" w:color="auto"/>
            <w:left w:val="none" w:sz="0" w:space="0" w:color="auto"/>
            <w:bottom w:val="none" w:sz="0" w:space="0" w:color="auto"/>
            <w:right w:val="none" w:sz="0" w:space="0" w:color="auto"/>
          </w:divBdr>
        </w:div>
        <w:div w:id="443186866">
          <w:marLeft w:val="0"/>
          <w:marRight w:val="0"/>
          <w:marTop w:val="0"/>
          <w:marBottom w:val="0"/>
          <w:divBdr>
            <w:top w:val="none" w:sz="0" w:space="0" w:color="auto"/>
            <w:left w:val="none" w:sz="0" w:space="0" w:color="auto"/>
            <w:bottom w:val="none" w:sz="0" w:space="0" w:color="auto"/>
            <w:right w:val="none" w:sz="0" w:space="0" w:color="auto"/>
          </w:divBdr>
        </w:div>
        <w:div w:id="804153961">
          <w:marLeft w:val="0"/>
          <w:marRight w:val="0"/>
          <w:marTop w:val="0"/>
          <w:marBottom w:val="0"/>
          <w:divBdr>
            <w:top w:val="none" w:sz="0" w:space="0" w:color="auto"/>
            <w:left w:val="none" w:sz="0" w:space="0" w:color="auto"/>
            <w:bottom w:val="none" w:sz="0" w:space="0" w:color="auto"/>
            <w:right w:val="none" w:sz="0" w:space="0" w:color="auto"/>
          </w:divBdr>
        </w:div>
        <w:div w:id="1859927505">
          <w:marLeft w:val="0"/>
          <w:marRight w:val="0"/>
          <w:marTop w:val="0"/>
          <w:marBottom w:val="0"/>
          <w:divBdr>
            <w:top w:val="none" w:sz="0" w:space="0" w:color="auto"/>
            <w:left w:val="none" w:sz="0" w:space="0" w:color="auto"/>
            <w:bottom w:val="none" w:sz="0" w:space="0" w:color="auto"/>
            <w:right w:val="none" w:sz="0" w:space="0" w:color="auto"/>
          </w:divBdr>
        </w:div>
      </w:divsChild>
    </w:div>
    <w:div w:id="810244013">
      <w:bodyDiv w:val="1"/>
      <w:marLeft w:val="0"/>
      <w:marRight w:val="0"/>
      <w:marTop w:val="0"/>
      <w:marBottom w:val="0"/>
      <w:divBdr>
        <w:top w:val="none" w:sz="0" w:space="0" w:color="auto"/>
        <w:left w:val="none" w:sz="0" w:space="0" w:color="auto"/>
        <w:bottom w:val="none" w:sz="0" w:space="0" w:color="auto"/>
        <w:right w:val="none" w:sz="0" w:space="0" w:color="auto"/>
      </w:divBdr>
    </w:div>
    <w:div w:id="1043093934">
      <w:bodyDiv w:val="1"/>
      <w:marLeft w:val="0"/>
      <w:marRight w:val="0"/>
      <w:marTop w:val="0"/>
      <w:marBottom w:val="0"/>
      <w:divBdr>
        <w:top w:val="none" w:sz="0" w:space="0" w:color="auto"/>
        <w:left w:val="none" w:sz="0" w:space="0" w:color="auto"/>
        <w:bottom w:val="none" w:sz="0" w:space="0" w:color="auto"/>
        <w:right w:val="none" w:sz="0" w:space="0" w:color="auto"/>
      </w:divBdr>
    </w:div>
    <w:div w:id="1178688846">
      <w:bodyDiv w:val="1"/>
      <w:marLeft w:val="0"/>
      <w:marRight w:val="0"/>
      <w:marTop w:val="0"/>
      <w:marBottom w:val="0"/>
      <w:divBdr>
        <w:top w:val="none" w:sz="0" w:space="0" w:color="auto"/>
        <w:left w:val="none" w:sz="0" w:space="0" w:color="auto"/>
        <w:bottom w:val="none" w:sz="0" w:space="0" w:color="auto"/>
        <w:right w:val="none" w:sz="0" w:space="0" w:color="auto"/>
      </w:divBdr>
    </w:div>
    <w:div w:id="1452823276">
      <w:bodyDiv w:val="1"/>
      <w:marLeft w:val="0"/>
      <w:marRight w:val="0"/>
      <w:marTop w:val="0"/>
      <w:marBottom w:val="0"/>
      <w:divBdr>
        <w:top w:val="none" w:sz="0" w:space="0" w:color="auto"/>
        <w:left w:val="none" w:sz="0" w:space="0" w:color="auto"/>
        <w:bottom w:val="none" w:sz="0" w:space="0" w:color="auto"/>
        <w:right w:val="none" w:sz="0" w:space="0" w:color="auto"/>
      </w:divBdr>
    </w:div>
    <w:div w:id="1709716941">
      <w:bodyDiv w:val="1"/>
      <w:marLeft w:val="0"/>
      <w:marRight w:val="0"/>
      <w:marTop w:val="0"/>
      <w:marBottom w:val="0"/>
      <w:divBdr>
        <w:top w:val="none" w:sz="0" w:space="0" w:color="auto"/>
        <w:left w:val="none" w:sz="0" w:space="0" w:color="auto"/>
        <w:bottom w:val="none" w:sz="0" w:space="0" w:color="auto"/>
        <w:right w:val="none" w:sz="0" w:space="0" w:color="auto"/>
      </w:divBdr>
    </w:div>
    <w:div w:id="1729255595">
      <w:bodyDiv w:val="1"/>
      <w:marLeft w:val="0"/>
      <w:marRight w:val="0"/>
      <w:marTop w:val="0"/>
      <w:marBottom w:val="0"/>
      <w:divBdr>
        <w:top w:val="none" w:sz="0" w:space="0" w:color="auto"/>
        <w:left w:val="none" w:sz="0" w:space="0" w:color="auto"/>
        <w:bottom w:val="none" w:sz="0" w:space="0" w:color="auto"/>
        <w:right w:val="none" w:sz="0" w:space="0" w:color="auto"/>
      </w:divBdr>
    </w:div>
    <w:div w:id="1783912599">
      <w:bodyDiv w:val="1"/>
      <w:marLeft w:val="0"/>
      <w:marRight w:val="0"/>
      <w:marTop w:val="0"/>
      <w:marBottom w:val="0"/>
      <w:divBdr>
        <w:top w:val="none" w:sz="0" w:space="0" w:color="auto"/>
        <w:left w:val="none" w:sz="0" w:space="0" w:color="auto"/>
        <w:bottom w:val="none" w:sz="0" w:space="0" w:color="auto"/>
        <w:right w:val="none" w:sz="0" w:space="0" w:color="auto"/>
      </w:divBdr>
    </w:div>
    <w:div w:id="1979139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04CBB-4537-4E55-9211-2BAC04F1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10</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Krutika Desai</dc:creator>
  <cp:keywords/>
  <dc:description/>
  <cp:lastModifiedBy>Jennifer Dsouza</cp:lastModifiedBy>
  <cp:revision>38</cp:revision>
  <cp:lastPrinted>2021-01-20T13:14:00Z</cp:lastPrinted>
  <dcterms:created xsi:type="dcterms:W3CDTF">2023-06-05T11:04:00Z</dcterms:created>
  <dcterms:modified xsi:type="dcterms:W3CDTF">2023-06-30T08:32:00Z</dcterms:modified>
  <cp:category/>
</cp:coreProperties>
</file>